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A2FA" w14:textId="28E4937E" w:rsidR="00912D91" w:rsidRPr="001C6D78" w:rsidRDefault="00912D91" w:rsidP="00624A17">
      <w:pPr>
        <w:rPr>
          <w:b/>
          <w:color w:val="1B75BC"/>
          <w:sz w:val="28"/>
          <w:szCs w:val="28"/>
        </w:rPr>
      </w:pPr>
      <w:r w:rsidRPr="001C6D78">
        <w:rPr>
          <w:b/>
          <w:color w:val="1B75BC"/>
          <w:sz w:val="28"/>
          <w:szCs w:val="28"/>
        </w:rPr>
        <w:t>Documenti necessari per pratica Isee 202</w:t>
      </w:r>
      <w:r w:rsidR="00215818">
        <w:rPr>
          <w:b/>
          <w:color w:val="1B75BC"/>
          <w:sz w:val="28"/>
          <w:szCs w:val="28"/>
        </w:rPr>
        <w:t>4</w:t>
      </w:r>
    </w:p>
    <w:p w14:paraId="4D9A3ED1" w14:textId="77777777" w:rsidR="00912D91" w:rsidRDefault="00912D91" w:rsidP="00912D91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2BC0" wp14:editId="15621DA0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E8D15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381B1613" w14:textId="474CF983" w:rsidR="009B6755" w:rsidRDefault="009B6755" w:rsidP="00912D91">
      <w:r>
        <w:rPr>
          <w:rStyle w:val="normaltextrun"/>
          <w:rFonts w:cs="Tahoma"/>
          <w:b/>
          <w:bCs/>
          <w:i/>
          <w:iCs/>
          <w:color w:val="1B75BC"/>
          <w:shd w:val="clear" w:color="auto" w:fill="FFFFFF"/>
        </w:rPr>
        <w:t>Si prega di consegnare la documentazione - previo appuntamento- con congruo anticipo (almeno 30 gg) rispetto alla data in cui si necessita dell’attestazione ISEE.</w:t>
      </w:r>
    </w:p>
    <w:p w14:paraId="3B411565" w14:textId="77777777" w:rsidR="009B6755" w:rsidRDefault="009B6755" w:rsidP="00912D91"/>
    <w:p w14:paraId="3168A447" w14:textId="022AB3D1" w:rsidR="00107E2F" w:rsidRDefault="00DB7F27" w:rsidP="00912D91">
      <w:r>
        <w:t>P</w:t>
      </w:r>
      <w:r w:rsidR="00107E2F" w:rsidRPr="00107E2F">
        <w:t xml:space="preserve">er il calcolo dell’Indicatore della </w:t>
      </w:r>
      <w:r w:rsidR="00107E2F" w:rsidRPr="00107E2F">
        <w:rPr>
          <w:color w:val="1B75BC"/>
        </w:rPr>
        <w:t>Situazione Economica Equivalente</w:t>
      </w:r>
      <w:r w:rsidR="00107E2F">
        <w:t xml:space="preserve"> (Isee) dovranno essere fornite le informazioni su redditi e patrimoni aggiornate ai </w:t>
      </w:r>
      <w:r w:rsidR="00107E2F" w:rsidRPr="00107E2F">
        <w:rPr>
          <w:color w:val="1B75BC"/>
        </w:rPr>
        <w:t xml:space="preserve">due anni precedenti </w:t>
      </w:r>
      <w:r w:rsidR="00107E2F">
        <w:t xml:space="preserve">alla richiesta. </w:t>
      </w:r>
      <w:r w:rsidR="00912D91" w:rsidRPr="00912D91">
        <w:t xml:space="preserve">Tutta la documentazione deve essere fornita in copia: </w:t>
      </w:r>
      <w:r w:rsidR="00912D91" w:rsidRPr="00107E2F">
        <w:rPr>
          <w:u w:val="single"/>
        </w:rPr>
        <w:t>non saranno ritirati originali</w:t>
      </w:r>
      <w:r w:rsidR="00912D91" w:rsidRPr="00912D91">
        <w:t>.</w:t>
      </w:r>
    </w:p>
    <w:p w14:paraId="16731528" w14:textId="77777777" w:rsidR="00107E2F" w:rsidRDefault="00B625C7" w:rsidP="00912D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17316E" wp14:editId="44D02C8A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6057900" cy="2714625"/>
                <wp:effectExtent l="0" t="0" r="0" b="952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14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CCEDC" id="Rettangolo 21" o:spid="_x0000_s1026" style="position:absolute;margin-left:.3pt;margin-top:11.6pt;width:477pt;height:213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" fillcolor="#b6dde8 [1304]" stroked="f" strokeweight="2pt">
                <v:fill opacity="24929f"/>
              </v:rect>
            </w:pict>
          </mc:Fallback>
        </mc:AlternateContent>
      </w:r>
    </w:p>
    <w:p w14:paraId="57FF5F72" w14:textId="77777777" w:rsidR="00107E2F" w:rsidRPr="00107E2F" w:rsidRDefault="00A10B0D" w:rsidP="00107E2F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Informazioni</w:t>
      </w:r>
      <w:r w:rsidR="00BA32D4">
        <w:rPr>
          <w:b/>
          <w:color w:val="1B75BC"/>
        </w:rPr>
        <w:t xml:space="preserve"> </w:t>
      </w:r>
      <w:r>
        <w:rPr>
          <w:b/>
          <w:color w:val="1B75BC"/>
        </w:rPr>
        <w:t>preliminari relative</w:t>
      </w:r>
      <w:r w:rsidR="00BA32D4">
        <w:rPr>
          <w:b/>
          <w:color w:val="1B75BC"/>
        </w:rPr>
        <w:t xml:space="preserve"> al richiedente – </w:t>
      </w:r>
      <w:r w:rsidR="00BA32D4" w:rsidRPr="00BA32D4">
        <w:rPr>
          <w:b/>
          <w:i/>
          <w:color w:val="1B75BC"/>
        </w:rPr>
        <w:t>da compilare</w:t>
      </w:r>
    </w:p>
    <w:p w14:paraId="7AFD6FED" w14:textId="77777777" w:rsidR="00107E2F" w:rsidRDefault="00107E2F" w:rsidP="00107E2F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99369" wp14:editId="7EA8DE7C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1328C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67BBDD4B" w14:textId="77777777" w:rsidR="00107E2F" w:rsidRPr="00A10B0D" w:rsidRDefault="00107E2F" w:rsidP="00107E2F">
      <w:pPr>
        <w:spacing w:line="360" w:lineRule="auto"/>
      </w:pPr>
      <w:r w:rsidRPr="00A10B0D">
        <w:t>Nome e cognome richiedente</w:t>
      </w:r>
      <w:r w:rsidR="007E2D96">
        <w:t>:</w:t>
      </w:r>
      <w:r w:rsidR="00355D4B">
        <w:t xml:space="preserve"> </w:t>
      </w:r>
      <w:sdt>
        <w:sdtPr>
          <w:id w:val="719017110"/>
          <w:placeholder>
            <w:docPart w:val="DefaultPlaceholder_1082065158"/>
          </w:placeholder>
          <w:showingPlcHdr/>
          <w:text/>
        </w:sdtPr>
        <w:sdtEndPr/>
        <w:sdtContent>
          <w:r w:rsidR="00355D4B" w:rsidRPr="00ED5BD6">
            <w:rPr>
              <w:rStyle w:val="Testosegnaposto"/>
            </w:rPr>
            <w:t>Fare clic qui per immettere testo.</w:t>
          </w:r>
        </w:sdtContent>
      </w:sdt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E2D96" w14:paraId="23A31238" w14:textId="77777777" w:rsidTr="007E2D96">
        <w:tc>
          <w:tcPr>
            <w:tcW w:w="4889" w:type="dxa"/>
          </w:tcPr>
          <w:p w14:paraId="2D256C60" w14:textId="77777777" w:rsidR="007E2D96" w:rsidRDefault="007E2D96" w:rsidP="007E2D96">
            <w:pPr>
              <w:spacing w:line="360" w:lineRule="auto"/>
            </w:pPr>
            <w:r w:rsidRPr="00A10B0D">
              <w:t>Telefono</w:t>
            </w:r>
            <w:r>
              <w:t xml:space="preserve"> </w:t>
            </w:r>
            <w:sdt>
              <w:sdtPr>
                <w:id w:val="726031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D5BD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0FBB6875" w14:textId="77777777" w:rsidR="007E2D96" w:rsidRDefault="007E2D96" w:rsidP="00107E2F">
            <w:pPr>
              <w:spacing w:line="360" w:lineRule="auto"/>
            </w:pPr>
            <w:r>
              <w:t xml:space="preserve">Cellulare </w:t>
            </w:r>
            <w:sdt>
              <w:sdtPr>
                <w:id w:val="-4046065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D5BD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41FEAD49" w14:textId="77777777" w:rsidR="00912D91" w:rsidRPr="00A10B0D" w:rsidRDefault="00BA32D4" w:rsidP="00107E2F">
      <w:pPr>
        <w:spacing w:line="360" w:lineRule="auto"/>
      </w:pPr>
      <w:r w:rsidRPr="00A10B0D">
        <w:t>Motivo di richiesta I</w:t>
      </w:r>
      <w:r w:rsidR="00107E2F" w:rsidRPr="00A10B0D">
        <w:t>see</w:t>
      </w:r>
      <w:r w:rsidR="007E2D96">
        <w:t>:</w:t>
      </w:r>
      <w:r w:rsidR="00107E2F" w:rsidRPr="00A10B0D">
        <w:t xml:space="preserve"> (</w:t>
      </w:r>
      <w:r w:rsidR="00107E2F" w:rsidRPr="00A10B0D">
        <w:rPr>
          <w:i/>
        </w:rPr>
        <w:t>segnalare ogni singolo bando di presentazione</w:t>
      </w:r>
      <w:r w:rsidR="00107E2F" w:rsidRPr="00A10B0D">
        <w:t>):</w:t>
      </w:r>
    </w:p>
    <w:sdt>
      <w:sdtPr>
        <w:id w:val="1976568933"/>
        <w:placeholder>
          <w:docPart w:val="DefaultPlaceholder_1082065158"/>
        </w:placeholder>
        <w:showingPlcHdr/>
        <w:text/>
      </w:sdtPr>
      <w:sdtEndPr/>
      <w:sdtContent>
        <w:p w14:paraId="624A932C" w14:textId="77777777" w:rsidR="00912D91" w:rsidRPr="00A10B0D" w:rsidRDefault="007E2D96" w:rsidP="007E2D96">
          <w:pPr>
            <w:pStyle w:val="Paragrafoelenco"/>
            <w:numPr>
              <w:ilvl w:val="0"/>
              <w:numId w:val="12"/>
            </w:numPr>
            <w:spacing w:line="360" w:lineRule="auto"/>
            <w:ind w:hanging="720"/>
          </w:pPr>
          <w:r w:rsidRPr="00ED5BD6">
            <w:rPr>
              <w:rStyle w:val="Testosegnaposto"/>
            </w:rPr>
            <w:t>Fare clic qui per immettere testo.</w:t>
          </w:r>
        </w:p>
      </w:sdtContent>
    </w:sdt>
    <w:p w14:paraId="61FCEE07" w14:textId="77777777" w:rsidR="00912D91" w:rsidRPr="00A10B0D" w:rsidRDefault="00912D91" w:rsidP="00107E2F">
      <w:pPr>
        <w:spacing w:line="360" w:lineRule="auto"/>
      </w:pPr>
      <w:r w:rsidRPr="00A10B0D">
        <w:t>•</w:t>
      </w:r>
      <w:r w:rsidRPr="00A10B0D">
        <w:tab/>
      </w:r>
      <w:sdt>
        <w:sdtPr>
          <w:id w:val="872191441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3F4463BA" w14:textId="77777777" w:rsidR="00912D91" w:rsidRPr="00A10B0D" w:rsidRDefault="00912D91" w:rsidP="00107E2F">
      <w:pPr>
        <w:spacing w:line="360" w:lineRule="auto"/>
      </w:pPr>
      <w:r w:rsidRPr="00A10B0D">
        <w:t>•</w:t>
      </w:r>
      <w:r w:rsidRPr="00A10B0D">
        <w:tab/>
      </w:r>
      <w:sdt>
        <w:sdtPr>
          <w:id w:val="-533500558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3DB2A09A" w14:textId="77777777" w:rsidR="00912D91" w:rsidRPr="00A10B0D" w:rsidRDefault="00107E2F" w:rsidP="00107E2F">
      <w:pPr>
        <w:spacing w:line="360" w:lineRule="auto"/>
      </w:pPr>
      <w:r w:rsidRPr="00A10B0D">
        <w:t>Qualora l’</w:t>
      </w:r>
      <w:r w:rsidR="00BA32D4" w:rsidRPr="00A10B0D">
        <w:t>I</w:t>
      </w:r>
      <w:r w:rsidRPr="00A10B0D">
        <w:t>see venga richiesto per motivi universitari indicare:</w:t>
      </w:r>
    </w:p>
    <w:p w14:paraId="08C7F91C" w14:textId="77777777" w:rsidR="00912D91" w:rsidRPr="00A10B0D" w:rsidRDefault="00BA32D4" w:rsidP="00107E2F">
      <w:pPr>
        <w:spacing w:line="360" w:lineRule="auto"/>
      </w:pPr>
      <w:r w:rsidRPr="00A10B0D">
        <w:t>Nome studente</w:t>
      </w:r>
      <w:r w:rsidR="007E2D96">
        <w:t xml:space="preserve">: </w:t>
      </w:r>
      <w:sdt>
        <w:sdtPr>
          <w:id w:val="1499843580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7AAC4D62" w14:textId="77777777" w:rsidR="00912D91" w:rsidRPr="00A10B0D" w:rsidRDefault="00BA32D4" w:rsidP="00107E2F">
      <w:pPr>
        <w:spacing w:line="360" w:lineRule="auto"/>
      </w:pPr>
      <w:r w:rsidRPr="00A10B0D">
        <w:t>U</w:t>
      </w:r>
      <w:r w:rsidR="00107E2F" w:rsidRPr="00A10B0D">
        <w:t>niversit</w:t>
      </w:r>
      <w:r w:rsidRPr="00A10B0D">
        <w:t>à</w:t>
      </w:r>
      <w:r w:rsidR="007E2D96">
        <w:t xml:space="preserve">: </w:t>
      </w:r>
      <w:sdt>
        <w:sdtPr>
          <w:id w:val="-176655495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3F219ADE" w14:textId="77777777" w:rsidR="00912D91" w:rsidRDefault="00912D91" w:rsidP="00912D91"/>
    <w:p w14:paraId="073F10A4" w14:textId="77777777" w:rsidR="00A10B0D" w:rsidRPr="00A10B0D" w:rsidRDefault="00A10B0D" w:rsidP="00A10B0D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 xml:space="preserve">Dati personali – </w:t>
      </w:r>
      <w:r w:rsidRPr="00A10B0D">
        <w:rPr>
          <w:b/>
          <w:i/>
          <w:color w:val="1B75BC"/>
        </w:rPr>
        <w:t>da allegare</w:t>
      </w:r>
    </w:p>
    <w:p w14:paraId="196E1CD3" w14:textId="77777777" w:rsidR="00A10B0D" w:rsidRDefault="00A10B0D" w:rsidP="00A10B0D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C35DB" wp14:editId="655AECD8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A267" id="Connettore 1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07B631D9" w14:textId="77777777" w:rsidR="009B6755" w:rsidRP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Copia del documento di identità valido del dichiarante</w:t>
      </w:r>
      <w:r w:rsidRPr="009B6755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73A2FEC9" w14:textId="44977E60" w:rsidR="009B6755" w:rsidRPr="00560FEE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FF0000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Codice Fiscale e/o Tessera Sanitaria di tutti i componenti del nucleo familiare</w:t>
      </w:r>
      <w:r w:rsidR="00560FEE">
        <w:rPr>
          <w:rStyle w:val="normaltextrun"/>
          <w:rFonts w:ascii="Tahoma" w:hAnsi="Tahoma" w:cs="Tahoma"/>
          <w:sz w:val="22"/>
          <w:szCs w:val="22"/>
          <w:lang w:val="it-IT"/>
        </w:rPr>
        <w:t xml:space="preserve"> – </w:t>
      </w:r>
    </w:p>
    <w:p w14:paraId="4F15649F" w14:textId="36871314" w:rsid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Titolo di soggiorno per i cittadini stranieri</w:t>
      </w:r>
    </w:p>
    <w:p w14:paraId="76F3B3AA" w14:textId="161CA3F2" w:rsidR="009B6755" w:rsidRP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Certificato di stato di famiglia o autocertificazione (</w:t>
      </w:r>
      <w:r w:rsidRPr="002836A8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 xml:space="preserve">modulo allegato </w:t>
      </w:r>
      <w:r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o disponibile su cnavenetovest.it/modulistica</w:t>
      </w:r>
      <w:r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  <w:r w:rsidRPr="009B6755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6C6C541A" w14:textId="77777777" w:rsidR="009B6755" w:rsidRDefault="009B6755" w:rsidP="009B67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sz w:val="22"/>
          <w:szCs w:val="22"/>
          <w:lang w:val="it-IT"/>
        </w:rPr>
      </w:pPr>
    </w:p>
    <w:p w14:paraId="22D961CB" w14:textId="77777777" w:rsidR="009B6755" w:rsidRDefault="009B6755" w:rsidP="009B6755">
      <w:pPr>
        <w:pStyle w:val="Paragrafoelenco"/>
        <w:spacing w:after="200"/>
        <w:jc w:val="both"/>
        <w:rPr>
          <w:color w:val="6D6F71"/>
          <w:sz w:val="18"/>
          <w:szCs w:val="18"/>
        </w:rPr>
      </w:pPr>
      <w:r w:rsidRPr="009B6755">
        <w:rPr>
          <w:color w:val="6D6F71"/>
          <w:sz w:val="18"/>
          <w:szCs w:val="18"/>
        </w:rPr>
        <w:t>Se nel nucleo sono presenti soggetti con disabilità:</w:t>
      </w:r>
    </w:p>
    <w:p w14:paraId="19EFEBAD" w14:textId="77777777" w:rsidR="009B6755" w:rsidRPr="009B6755" w:rsidRDefault="009B6755" w:rsidP="009B6755">
      <w:pPr>
        <w:pStyle w:val="Paragrafoelenco"/>
        <w:numPr>
          <w:ilvl w:val="0"/>
          <w:numId w:val="16"/>
        </w:numPr>
        <w:textAlignment w:val="baseline"/>
        <w:rPr>
          <w:rStyle w:val="normaltextrun"/>
          <w:rFonts w:cs="Tahoma"/>
        </w:rPr>
      </w:pPr>
      <w:r w:rsidRPr="009B6755">
        <w:rPr>
          <w:rStyle w:val="normaltextrun"/>
          <w:rFonts w:cs="Tahoma"/>
        </w:rPr>
        <w:t>Certificazioni di invalidità o inabilit</w:t>
      </w:r>
      <w:r w:rsidRPr="009B6755">
        <w:rPr>
          <w:rStyle w:val="normaltextrun"/>
          <w:rFonts w:ascii="Calibri" w:hAnsi="Calibri" w:cs="Calibri"/>
        </w:rPr>
        <w:t>à (</w:t>
      </w:r>
      <w:r w:rsidRPr="009B6755">
        <w:rPr>
          <w:rStyle w:val="normaltextrun"/>
          <w:rFonts w:eastAsia="Times New Roman" w:cs="Tahoma"/>
          <w:i/>
          <w:iCs/>
        </w:rPr>
        <w:t>allegare verbali</w:t>
      </w:r>
      <w:r w:rsidRPr="009B6755">
        <w:rPr>
          <w:rStyle w:val="normaltextrun"/>
          <w:rFonts w:ascii="Calibri" w:hAnsi="Calibri" w:cs="Calibri"/>
        </w:rPr>
        <w:t>)</w:t>
      </w:r>
    </w:p>
    <w:p w14:paraId="536DA744" w14:textId="39823173" w:rsidR="009B6755" w:rsidRPr="009B6755" w:rsidRDefault="009B6755" w:rsidP="009B6755">
      <w:pPr>
        <w:pStyle w:val="Paragrafoelenco"/>
        <w:numPr>
          <w:ilvl w:val="0"/>
          <w:numId w:val="16"/>
        </w:numPr>
        <w:textAlignment w:val="baseline"/>
        <w:rPr>
          <w:rStyle w:val="normaltextrun"/>
          <w:rFonts w:eastAsia="Times New Roman" w:cs="Tahoma"/>
        </w:rPr>
      </w:pPr>
      <w:r w:rsidRPr="009B6755">
        <w:rPr>
          <w:rStyle w:val="normaltextrun"/>
          <w:rFonts w:eastAsia="Times New Roman" w:cs="Tahoma"/>
        </w:rPr>
        <w:t xml:space="preserve">Retta pagata per </w:t>
      </w:r>
      <w:r>
        <w:rPr>
          <w:rStyle w:val="normaltextrun"/>
          <w:rFonts w:eastAsia="Times New Roman" w:cs="Tahoma"/>
        </w:rPr>
        <w:t>r</w:t>
      </w:r>
      <w:r w:rsidRPr="009B6755">
        <w:rPr>
          <w:rStyle w:val="normaltextrun"/>
          <w:rFonts w:eastAsia="Times New Roman" w:cs="Tahoma"/>
        </w:rPr>
        <w:t>icovero in strutture residenziali (</w:t>
      </w:r>
      <w:r w:rsidRPr="009B6755">
        <w:rPr>
          <w:rStyle w:val="normaltextrun"/>
          <w:rFonts w:eastAsia="Times New Roman" w:cs="Tahoma"/>
          <w:i/>
          <w:iCs/>
        </w:rPr>
        <w:t>nell’anno precedente alla presentazione della DSU</w:t>
      </w:r>
      <w:r w:rsidRPr="009B6755">
        <w:rPr>
          <w:rStyle w:val="normaltextrun"/>
          <w:rFonts w:eastAsia="Times New Roman" w:cs="Tahoma"/>
        </w:rPr>
        <w:t>)</w:t>
      </w:r>
    </w:p>
    <w:p w14:paraId="366B8D7D" w14:textId="1F06656C" w:rsidR="009B6755" w:rsidRPr="009B6755" w:rsidRDefault="009B6755" w:rsidP="009B6755">
      <w:pPr>
        <w:pStyle w:val="Paragrafoelenco"/>
        <w:numPr>
          <w:ilvl w:val="0"/>
          <w:numId w:val="16"/>
        </w:numPr>
        <w:textAlignment w:val="baseline"/>
        <w:rPr>
          <w:rStyle w:val="normaltextrun"/>
          <w:rFonts w:eastAsia="Times New Roman"/>
        </w:rPr>
      </w:pPr>
      <w:r w:rsidRPr="009B6755">
        <w:rPr>
          <w:rStyle w:val="normaltextrun"/>
          <w:rFonts w:eastAsia="Times New Roman" w:cs="Tahoma"/>
        </w:rPr>
        <w:t>Contratto d’affitto registrato dell’immobile adibito ad abitazione principale e ultima ricevuta di pagamento del canone di locazione (</w:t>
      </w:r>
      <w:r w:rsidRPr="009B6755">
        <w:rPr>
          <w:rStyle w:val="normaltextrun"/>
          <w:rFonts w:eastAsia="Times New Roman" w:cs="Tahoma"/>
          <w:i/>
          <w:iCs/>
        </w:rPr>
        <w:t>escluse le spese condominiali</w:t>
      </w:r>
      <w:r w:rsidRPr="009B6755">
        <w:rPr>
          <w:rStyle w:val="normaltextrun"/>
          <w:rFonts w:eastAsia="Times New Roman" w:cs="Tahoma"/>
        </w:rPr>
        <w:t>)</w:t>
      </w:r>
      <w:r w:rsidRPr="009B6755">
        <w:rPr>
          <w:rStyle w:val="normaltextrun"/>
          <w:rFonts w:eastAsia="Times New Roman"/>
        </w:rPr>
        <w:t> </w:t>
      </w:r>
    </w:p>
    <w:p w14:paraId="41CC66A2" w14:textId="77777777" w:rsidR="001C6D78" w:rsidRDefault="001C6D78" w:rsidP="001C6D78">
      <w:pPr>
        <w:pStyle w:val="Paragrafoelenco"/>
        <w:spacing w:after="200"/>
        <w:jc w:val="both"/>
        <w:rPr>
          <w:color w:val="6D6F71"/>
          <w:sz w:val="18"/>
          <w:szCs w:val="18"/>
        </w:rPr>
      </w:pPr>
    </w:p>
    <w:p w14:paraId="598A32A9" w14:textId="77777777" w:rsidR="001C6D78" w:rsidRDefault="001C6D78" w:rsidP="001C6D78">
      <w:pPr>
        <w:pStyle w:val="Paragrafoelenco"/>
        <w:spacing w:after="200"/>
        <w:jc w:val="both"/>
      </w:pPr>
      <w:r>
        <w:rPr>
          <w:color w:val="6D6F71"/>
          <w:sz w:val="18"/>
          <w:szCs w:val="18"/>
        </w:rPr>
        <w:t>In caso di separazione o divorzio</w:t>
      </w:r>
    </w:p>
    <w:p w14:paraId="25C6671F" w14:textId="2F31C9E0" w:rsidR="001C6D78" w:rsidRPr="003D5AAA" w:rsidRDefault="003822F9" w:rsidP="002836A8">
      <w:pPr>
        <w:pStyle w:val="Paragrafoelenco"/>
        <w:numPr>
          <w:ilvl w:val="0"/>
          <w:numId w:val="3"/>
        </w:numPr>
        <w:ind w:left="426" w:firstLine="0"/>
        <w:rPr>
          <w:b/>
          <w:bCs/>
          <w:color w:val="FF0000"/>
        </w:rPr>
      </w:pPr>
      <w:r>
        <w:t>allegare relative sentenze</w:t>
      </w:r>
      <w:r w:rsidR="00560FEE">
        <w:t xml:space="preserve"> </w:t>
      </w:r>
    </w:p>
    <w:p w14:paraId="476ECF0D" w14:textId="77777777" w:rsidR="001C6D78" w:rsidRDefault="001C6D78" w:rsidP="002836A8">
      <w:pPr>
        <w:pStyle w:val="Paragrafoelenco"/>
        <w:numPr>
          <w:ilvl w:val="0"/>
          <w:numId w:val="3"/>
        </w:numPr>
        <w:ind w:left="709" w:right="-427" w:hanging="283"/>
      </w:pPr>
      <w:r>
        <w:t xml:space="preserve">Assegni </w:t>
      </w:r>
      <w:r w:rsidR="003822F9">
        <w:t xml:space="preserve">di mantenimento </w:t>
      </w:r>
      <w:r>
        <w:t xml:space="preserve">percepiti o corrisposti per coniuge e figli </w:t>
      </w:r>
      <w:r w:rsidR="00F81E93">
        <w:t>dopo</w:t>
      </w:r>
      <w:r>
        <w:t xml:space="preserve"> sentenza di </w:t>
      </w:r>
      <w:r w:rsidR="00F81E93">
        <w:t>separazione</w:t>
      </w:r>
    </w:p>
    <w:p w14:paraId="010A07CF" w14:textId="77777777" w:rsidR="00624A17" w:rsidRDefault="00624A17" w:rsidP="00624A17">
      <w:pPr>
        <w:pStyle w:val="Paragrafoelenco"/>
        <w:ind w:left="0"/>
      </w:pPr>
    </w:p>
    <w:p w14:paraId="78DA3AC1" w14:textId="1B47FA14" w:rsidR="00624A17" w:rsidRPr="00624A17" w:rsidRDefault="00624A17" w:rsidP="00624A17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lastRenderedPageBreak/>
        <w:t>Redditi di tutto il nucleo familiare</w:t>
      </w:r>
      <w:r w:rsidRPr="00624A17">
        <w:rPr>
          <w:b/>
          <w:color w:val="1B75BC"/>
        </w:rPr>
        <w:t xml:space="preserve"> – </w:t>
      </w:r>
      <w:r w:rsidRPr="00624A17">
        <w:rPr>
          <w:b/>
          <w:i/>
          <w:color w:val="1B75BC"/>
        </w:rPr>
        <w:t>da allegare</w:t>
      </w:r>
      <w:r w:rsidR="003D5AAA">
        <w:rPr>
          <w:b/>
          <w:i/>
          <w:color w:val="1B75BC"/>
        </w:rPr>
        <w:t xml:space="preserve"> </w:t>
      </w:r>
    </w:p>
    <w:p w14:paraId="670D04E9" w14:textId="77777777" w:rsidR="00624A17" w:rsidRDefault="00624A17" w:rsidP="00624A17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D15F3" wp14:editId="7E7FF24D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F7DE" id="Connettore 1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79823B54" w14:textId="3D24512C" w:rsidR="00911428" w:rsidRDefault="00911428" w:rsidP="00911428">
      <w:pPr>
        <w:pStyle w:val="Paragrafoelenco"/>
        <w:spacing w:after="200"/>
        <w:jc w:val="both"/>
        <w:rPr>
          <w:sz w:val="18"/>
          <w:szCs w:val="18"/>
        </w:rPr>
      </w:pPr>
      <w:r w:rsidRPr="00911428">
        <w:rPr>
          <w:color w:val="6D6F71"/>
          <w:sz w:val="18"/>
          <w:szCs w:val="18"/>
        </w:rPr>
        <w:t xml:space="preserve">Minorenni compresi. Redditi riferiti al </w:t>
      </w:r>
      <w:r w:rsidR="00DB7F27">
        <w:rPr>
          <w:color w:val="6D6F71"/>
          <w:sz w:val="18"/>
          <w:szCs w:val="18"/>
        </w:rPr>
        <w:t>202</w:t>
      </w:r>
      <w:r w:rsidR="005162BE">
        <w:rPr>
          <w:color w:val="6D6F71"/>
          <w:sz w:val="18"/>
          <w:szCs w:val="18"/>
        </w:rPr>
        <w:t>2</w:t>
      </w:r>
      <w:r w:rsidRPr="00911428">
        <w:rPr>
          <w:color w:val="6D6F71"/>
          <w:sz w:val="18"/>
          <w:szCs w:val="18"/>
        </w:rPr>
        <w:t xml:space="preserve"> (secondo anno solare precedente la presentazione della domanda)</w:t>
      </w:r>
    </w:p>
    <w:p w14:paraId="142AF9CF" w14:textId="77777777" w:rsidR="00911428" w:rsidRPr="00911428" w:rsidRDefault="00911428" w:rsidP="009B6755">
      <w:pPr>
        <w:pStyle w:val="Paragrafoelenco"/>
        <w:spacing w:after="200"/>
        <w:rPr>
          <w:sz w:val="18"/>
          <w:szCs w:val="18"/>
        </w:rPr>
      </w:pPr>
    </w:p>
    <w:p w14:paraId="541600E5" w14:textId="3FD0E47D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</w:pPr>
      <w:r>
        <w:t>m</w:t>
      </w:r>
      <w:r w:rsidR="00624A17" w:rsidRPr="009B6755">
        <w:t>odello</w:t>
      </w:r>
      <w:r w:rsidR="003822F9" w:rsidRPr="009B6755">
        <w:t xml:space="preserve"> 730/20</w:t>
      </w:r>
      <w:r w:rsidR="00DB7F27" w:rsidRPr="009B6755">
        <w:t>2</w:t>
      </w:r>
      <w:r w:rsidR="00207A7E">
        <w:t>3</w:t>
      </w:r>
      <w:r w:rsidR="003822F9" w:rsidRPr="009B6755">
        <w:t xml:space="preserve"> o UNICO/20</w:t>
      </w:r>
      <w:r w:rsidR="00DB7F27" w:rsidRPr="009B6755">
        <w:t>2</w:t>
      </w:r>
      <w:r w:rsidR="00207A7E">
        <w:t>3</w:t>
      </w:r>
      <w:r w:rsidR="003822F9" w:rsidRPr="009B6755">
        <w:t xml:space="preserve"> o CU 20</w:t>
      </w:r>
      <w:r w:rsidR="00DB7F27" w:rsidRPr="009B6755">
        <w:t>2</w:t>
      </w:r>
      <w:r w:rsidR="00207A7E">
        <w:t>3</w:t>
      </w:r>
      <w:r w:rsidR="00624A17" w:rsidRPr="009B6755">
        <w:t>/redditi 20</w:t>
      </w:r>
      <w:r w:rsidR="00DB7F27" w:rsidRPr="009B6755">
        <w:t>2</w:t>
      </w:r>
      <w:r w:rsidR="00207A7E">
        <w:t>2</w:t>
      </w:r>
    </w:p>
    <w:p w14:paraId="2C0292E3" w14:textId="7F8638ED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pensioni estere erogate da stato estero e non soggette a ritenute Irpef in Itali</w:t>
      </w:r>
      <w:r>
        <w:rPr>
          <w:rStyle w:val="normaltextrun"/>
          <w:rFonts w:cs="Tahoma"/>
        </w:rPr>
        <w:t>a</w:t>
      </w:r>
      <w:r w:rsidRPr="009B6755">
        <w:rPr>
          <w:rStyle w:val="eop"/>
          <w:rFonts w:cs="Tahoma"/>
        </w:rPr>
        <w:t> </w:t>
      </w:r>
    </w:p>
    <w:p w14:paraId="42EA0249" w14:textId="16B0DAA8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normaltextrun"/>
        </w:rPr>
      </w:pPr>
      <w:r w:rsidRPr="009B6755">
        <w:rPr>
          <w:rStyle w:val="normaltextrun"/>
          <w:rFonts w:cs="Tahoma"/>
        </w:rPr>
        <w:t>certificazione dei compensi dei rivenditori a domicilio (porta a porta); lavoratori socialmente utili (LSU); previdenza complementare e compensi incremento di produttività (</w:t>
      </w:r>
      <w:r w:rsidRPr="00EF4B30">
        <w:rPr>
          <w:rStyle w:val="normaltextrun"/>
          <w:rFonts w:cs="Tahoma"/>
          <w:i/>
          <w:iCs/>
        </w:rPr>
        <w:t>da CU 202</w:t>
      </w:r>
      <w:r w:rsidR="00207A7E">
        <w:rPr>
          <w:rStyle w:val="normaltextrun"/>
          <w:rFonts w:cs="Tahoma"/>
          <w:i/>
          <w:iCs/>
        </w:rPr>
        <w:t>3</w:t>
      </w:r>
      <w:r w:rsidRPr="009B6755">
        <w:rPr>
          <w:rStyle w:val="normaltextrun"/>
          <w:rFonts w:cs="Tahoma"/>
        </w:rPr>
        <w:t>)</w:t>
      </w:r>
    </w:p>
    <w:p w14:paraId="4B0F582C" w14:textId="7777777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borse di studio, compensi derivanti da attività sportive dilettantistiche, quota esente lavoratori frontalieri, retribuzioni da Enti ed Organismi internazionali. Santa Sede ecc.;</w:t>
      </w:r>
      <w:r w:rsidRPr="009B6755">
        <w:rPr>
          <w:rStyle w:val="eop"/>
          <w:rFonts w:cs="Tahoma"/>
        </w:rPr>
        <w:t> </w:t>
      </w:r>
    </w:p>
    <w:p w14:paraId="635D0DA2" w14:textId="7777777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proventi agrari da dichiarazione Irap al netto dei costi di lavoro dipendente per l'attività;</w:t>
      </w:r>
      <w:r w:rsidRPr="009B6755">
        <w:rPr>
          <w:rStyle w:val="eop"/>
          <w:rFonts w:cs="Tahoma"/>
        </w:rPr>
        <w:t> </w:t>
      </w:r>
    </w:p>
    <w:p w14:paraId="6E62812D" w14:textId="5B42D495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redditi fondiari di beni non locati soggetti alla disciplina dell' IMU</w:t>
      </w:r>
      <w:r w:rsidRPr="009B6755">
        <w:rPr>
          <w:rStyle w:val="eop"/>
          <w:rFonts w:cs="Tahoma"/>
        </w:rPr>
        <w:t> </w:t>
      </w:r>
    </w:p>
    <w:p w14:paraId="05AEEEA1" w14:textId="0DA4AA65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trattamenti assistenziali, previdenziali e indennitari non soggetti </w:t>
      </w:r>
      <w:r>
        <w:rPr>
          <w:rStyle w:val="normaltextrun"/>
          <w:rFonts w:cs="Tahoma"/>
        </w:rPr>
        <w:t>a I</w:t>
      </w:r>
      <w:r w:rsidRPr="009B6755">
        <w:rPr>
          <w:rStyle w:val="normaltextrun"/>
          <w:rFonts w:cs="Tahoma"/>
        </w:rPr>
        <w:t>rpef e non erogati dall'INPS</w:t>
      </w:r>
      <w:r w:rsidRPr="009B6755">
        <w:rPr>
          <w:rStyle w:val="eop"/>
          <w:rFonts w:cs="Tahoma"/>
        </w:rPr>
        <w:t> </w:t>
      </w:r>
    </w:p>
    <w:p w14:paraId="5BA59FDD" w14:textId="0129946D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contributi economici erogati dai comuni, provincia o regione (</w:t>
      </w:r>
      <w:r w:rsidRPr="00EF4B30">
        <w:rPr>
          <w:rStyle w:val="normaltextrun"/>
          <w:rFonts w:cs="Tahoma"/>
          <w:i/>
          <w:iCs/>
        </w:rPr>
        <w:t>certificazione rilasciata dall'ente</w:t>
      </w:r>
      <w:r w:rsidRPr="009B6755">
        <w:rPr>
          <w:rStyle w:val="normaltextrun"/>
          <w:rFonts w:cs="Tahoma"/>
        </w:rPr>
        <w:t>)</w:t>
      </w:r>
      <w:r w:rsidRPr="009B6755">
        <w:rPr>
          <w:rStyle w:val="eop"/>
          <w:rFonts w:cs="Tahoma"/>
        </w:rPr>
        <w:t> </w:t>
      </w:r>
    </w:p>
    <w:p w14:paraId="20412CC5" w14:textId="7777777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redditi da lavoro dipendente prestato all'estero e tassato esclusivamente all'estero;</w:t>
      </w:r>
      <w:r w:rsidRPr="009B6755">
        <w:rPr>
          <w:rStyle w:val="eop"/>
          <w:rFonts w:cs="Tahoma"/>
        </w:rPr>
        <w:t> </w:t>
      </w:r>
    </w:p>
    <w:p w14:paraId="208F9498" w14:textId="5A16C39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reddito lordo, dichiarato ai fini fiscali dal coniuge residente all'estero (</w:t>
      </w:r>
      <w:r w:rsidRPr="00EF4B30">
        <w:rPr>
          <w:rStyle w:val="normaltextrun"/>
          <w:rFonts w:cs="Tahoma"/>
          <w:i/>
          <w:iCs/>
        </w:rPr>
        <w:t>iscritto all'AIRE</w:t>
      </w:r>
      <w:r w:rsidRPr="009B6755">
        <w:rPr>
          <w:rStyle w:val="normaltextrun"/>
          <w:rFonts w:cs="Tahoma"/>
        </w:rPr>
        <w:t>) nel paese di residenza</w:t>
      </w:r>
      <w:r w:rsidRPr="009B6755">
        <w:rPr>
          <w:rStyle w:val="eop"/>
          <w:rFonts w:cs="Tahoma"/>
        </w:rPr>
        <w:t> </w:t>
      </w:r>
    </w:p>
    <w:p w14:paraId="521BC278" w14:textId="25682DCE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redditi fondiari di beni situati all'estero o tassati esclusivamente all'estero</w:t>
      </w:r>
      <w:r>
        <w:rPr>
          <w:rStyle w:val="normaltextrun"/>
          <w:rFonts w:cs="Tahoma"/>
        </w:rPr>
        <w:t xml:space="preserve"> </w:t>
      </w:r>
      <w:r w:rsidRPr="009B6755">
        <w:rPr>
          <w:rStyle w:val="normaltextrun"/>
          <w:rFonts w:cs="Tahoma"/>
        </w:rPr>
        <w:t>non soggetti alla disciplina dell'IVIE</w:t>
      </w:r>
      <w:r w:rsidRPr="009B6755">
        <w:rPr>
          <w:rStyle w:val="eop"/>
          <w:rFonts w:cs="Tahoma"/>
        </w:rPr>
        <w:t> </w:t>
      </w:r>
    </w:p>
    <w:p w14:paraId="109C1771" w14:textId="1C3B88EE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assegni periodici per coniuge e figli se percepiti o se corrisposti</w:t>
      </w:r>
      <w:r w:rsidRPr="009B6755">
        <w:rPr>
          <w:rStyle w:val="eop"/>
          <w:rFonts w:cs="Tahoma"/>
        </w:rPr>
        <w:t> </w:t>
      </w:r>
    </w:p>
    <w:p w14:paraId="2321850C" w14:textId="501565C6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</w:pPr>
      <w:r>
        <w:rPr>
          <w:rStyle w:val="normaltextrun"/>
          <w:rFonts w:cs="Tahoma"/>
        </w:rPr>
        <w:t>c</w:t>
      </w:r>
      <w:r w:rsidRPr="009B6755">
        <w:rPr>
          <w:rStyle w:val="normaltextrun"/>
          <w:rFonts w:cs="Tahoma"/>
        </w:rPr>
        <w:t>anoni di locazione percepiti assoggettati a cedolare secca</w:t>
      </w:r>
      <w:r w:rsidRPr="009B6755">
        <w:rPr>
          <w:rStyle w:val="eop"/>
          <w:rFonts w:cs="Tahoma"/>
        </w:rPr>
        <w:t> </w:t>
      </w:r>
    </w:p>
    <w:p w14:paraId="57F9E537" w14:textId="77777777" w:rsidR="009B6755" w:rsidRPr="009B6755" w:rsidRDefault="009B6755" w:rsidP="009B67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9B6755">
        <w:rPr>
          <w:rStyle w:val="eop"/>
          <w:rFonts w:ascii="Tahoma" w:hAnsi="Tahoma" w:cs="Tahoma"/>
          <w:color w:val="FF0000"/>
          <w:sz w:val="22"/>
          <w:szCs w:val="22"/>
          <w:lang w:val="it-IT"/>
        </w:rPr>
        <w:t> </w:t>
      </w:r>
    </w:p>
    <w:p w14:paraId="44EFD239" w14:textId="57DFC2DC" w:rsidR="00911428" w:rsidRPr="003D5AAA" w:rsidRDefault="00911428" w:rsidP="00911428">
      <w:pPr>
        <w:pStyle w:val="Paragrafoelenco"/>
        <w:numPr>
          <w:ilvl w:val="0"/>
          <w:numId w:val="1"/>
        </w:numPr>
        <w:rPr>
          <w:b/>
          <w:color w:val="FF0000"/>
        </w:rPr>
      </w:pPr>
      <w:r>
        <w:rPr>
          <w:b/>
          <w:color w:val="1B75BC"/>
        </w:rPr>
        <w:t>Patrimonio immobiliare</w:t>
      </w:r>
      <w:r w:rsidRPr="00911428">
        <w:rPr>
          <w:b/>
          <w:color w:val="1B75BC"/>
        </w:rPr>
        <w:t xml:space="preserve"> – </w:t>
      </w:r>
      <w:r w:rsidRPr="00911428">
        <w:rPr>
          <w:b/>
          <w:i/>
          <w:color w:val="1B75BC"/>
        </w:rPr>
        <w:t>da allegare</w:t>
      </w:r>
      <w:r w:rsidR="003D5AAA">
        <w:rPr>
          <w:b/>
          <w:i/>
          <w:color w:val="1B75BC"/>
        </w:rPr>
        <w:t xml:space="preserve"> </w:t>
      </w:r>
    </w:p>
    <w:p w14:paraId="3F60BEA8" w14:textId="77777777" w:rsidR="00911428" w:rsidRDefault="00911428" w:rsidP="00911428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F6AE3" wp14:editId="6C344421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D5B61" id="Connettore 1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7D7F06B9" w14:textId="1ED5F811" w:rsidR="00911428" w:rsidRDefault="00911428" w:rsidP="00911428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Situazione al 31/12/</w:t>
      </w:r>
      <w:r w:rsidR="00DB7F27">
        <w:rPr>
          <w:color w:val="6D6F71"/>
          <w:sz w:val="18"/>
          <w:szCs w:val="18"/>
        </w:rPr>
        <w:t>202</w:t>
      </w:r>
      <w:r w:rsidR="00207A7E">
        <w:rPr>
          <w:color w:val="6D6F71"/>
          <w:sz w:val="18"/>
          <w:szCs w:val="18"/>
        </w:rPr>
        <w:t>2</w:t>
      </w:r>
    </w:p>
    <w:p w14:paraId="75F86AF5" w14:textId="77777777" w:rsidR="00EF4B30" w:rsidRPr="00EF4B30" w:rsidRDefault="00EF4B30" w:rsidP="00EF4B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Rendite catastali degli immobili posseduti da tutto il nucleo familiare (</w:t>
      </w:r>
      <w:r w:rsidRPr="00EF4B30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visure catastali</w:t>
      </w:r>
      <w:r>
        <w:rPr>
          <w:rStyle w:val="normaltextrun"/>
          <w:rFonts w:ascii="Tahoma" w:hAnsi="Tahoma" w:cs="Tahoma"/>
          <w:sz w:val="22"/>
          <w:szCs w:val="22"/>
          <w:lang w:val="it-IT"/>
        </w:rPr>
        <w:t xml:space="preserve">), compresi gli immobili posseduti 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all’estero (</w:t>
      </w:r>
      <w:r w:rsidRPr="00EF4B30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valore ai fini IVIE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  <w:r w:rsidRPr="00EF4B30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562C3010" w14:textId="77777777" w:rsidR="00EF4B30" w:rsidRPr="00EF4B30" w:rsidRDefault="00EF4B30" w:rsidP="00EF4B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Valore venale per le aree fabbricabili</w:t>
      </w:r>
      <w:r w:rsidRPr="00EF4B30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57EEE0BB" w14:textId="77777777" w:rsidR="00EF4B30" w:rsidRDefault="00EF4B30" w:rsidP="00EE2876">
      <w:pPr>
        <w:pStyle w:val="paragraph"/>
        <w:numPr>
          <w:ilvl w:val="0"/>
          <w:numId w:val="24"/>
        </w:numPr>
        <w:spacing w:before="0" w:beforeAutospacing="0" w:after="0" w:afterAutospacing="0"/>
        <w:ind w:left="705"/>
        <w:textAlignment w:val="baseline"/>
        <w:rPr>
          <w:rStyle w:val="normaltextrun"/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Reddito dominicale per i terreni agricoli</w:t>
      </w:r>
    </w:p>
    <w:p w14:paraId="4EC901B2" w14:textId="7941426E" w:rsidR="00EF4B30" w:rsidRDefault="00EF4B30" w:rsidP="00EF4B30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Tahoma" w:hAnsi="Tahoma" w:cs="Tahoma"/>
          <w:color w:val="6D6F71"/>
          <w:sz w:val="18"/>
          <w:szCs w:val="18"/>
          <w:lang w:val="it-IT"/>
        </w:rPr>
      </w:pPr>
      <w:r w:rsidRPr="00EF4B30">
        <w:rPr>
          <w:rStyle w:val="normaltextrun"/>
          <w:rFonts w:ascii="Tahoma" w:hAnsi="Tahoma" w:cs="Tahoma"/>
          <w:color w:val="6D6F71"/>
          <w:sz w:val="18"/>
          <w:szCs w:val="18"/>
          <w:lang w:val="it-IT"/>
        </w:rPr>
        <w:t>In mancanza di tale documentazione si richiede l’atto di compravendita che comprenda le misure catastali</w:t>
      </w:r>
    </w:p>
    <w:p w14:paraId="579E7A0F" w14:textId="77777777" w:rsidR="00EF4B30" w:rsidRPr="00EF4B30" w:rsidRDefault="00EF4B30" w:rsidP="00EF4B30">
      <w:pPr>
        <w:pStyle w:val="paragraph"/>
        <w:spacing w:before="0" w:beforeAutospacing="0" w:after="0" w:afterAutospacing="0"/>
        <w:ind w:left="705"/>
        <w:textAlignment w:val="baseline"/>
        <w:rPr>
          <w:rFonts w:ascii="Tahoma" w:hAnsi="Tahoma" w:cs="Tahoma"/>
          <w:sz w:val="22"/>
          <w:szCs w:val="22"/>
          <w:lang w:val="it-IT"/>
        </w:rPr>
      </w:pPr>
    </w:p>
    <w:p w14:paraId="1052F2CB" w14:textId="68DF5650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Quota del capitale residuo del mutuo al 31/12/202</w:t>
      </w:r>
      <w:r w:rsidR="00207A7E">
        <w:rPr>
          <w:rStyle w:val="normaltextrun"/>
          <w:rFonts w:ascii="Tahoma" w:hAnsi="Tahoma" w:cs="Tahoma"/>
          <w:sz w:val="22"/>
          <w:szCs w:val="22"/>
          <w:lang w:val="it-IT"/>
        </w:rPr>
        <w:t>2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 stipulato sugli immobili di proprietà</w:t>
      </w:r>
      <w:r w:rsidRPr="00EF4B30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073F3521" w14:textId="77777777" w:rsidR="00911428" w:rsidRDefault="00911428" w:rsidP="00911428">
      <w:pPr>
        <w:ind w:left="708"/>
      </w:pPr>
    </w:p>
    <w:p w14:paraId="1EE5ED5C" w14:textId="53699706" w:rsidR="00682FC6" w:rsidRPr="003D5AAA" w:rsidRDefault="00682FC6" w:rsidP="00682FC6">
      <w:pPr>
        <w:pStyle w:val="Paragrafoelenco"/>
        <w:numPr>
          <w:ilvl w:val="0"/>
          <w:numId w:val="1"/>
        </w:numPr>
        <w:rPr>
          <w:b/>
          <w:color w:val="FF0000"/>
        </w:rPr>
      </w:pPr>
      <w:r>
        <w:rPr>
          <w:b/>
          <w:color w:val="1B75BC"/>
        </w:rPr>
        <w:t>Patrimonio mobiliare</w:t>
      </w:r>
      <w:r w:rsidRPr="00911428">
        <w:rPr>
          <w:b/>
          <w:color w:val="1B75BC"/>
        </w:rPr>
        <w:t xml:space="preserve"> – </w:t>
      </w:r>
      <w:r w:rsidRPr="00911428">
        <w:rPr>
          <w:b/>
          <w:i/>
          <w:color w:val="1B75BC"/>
        </w:rPr>
        <w:t>da allegare</w:t>
      </w:r>
    </w:p>
    <w:p w14:paraId="75CFA900" w14:textId="77777777" w:rsidR="00682FC6" w:rsidRDefault="00682FC6" w:rsidP="00682FC6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692A3" wp14:editId="5ED43960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4A17" id="Connettore 1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3A936940" w14:textId="09753534" w:rsidR="001C6D78" w:rsidRPr="001C6D78" w:rsidRDefault="00682FC6" w:rsidP="001C6D78">
      <w:pPr>
        <w:ind w:left="708"/>
      </w:pPr>
      <w:r>
        <w:rPr>
          <w:color w:val="6D6F71"/>
          <w:sz w:val="18"/>
          <w:szCs w:val="18"/>
        </w:rPr>
        <w:t>Situazione al 31/12/</w:t>
      </w:r>
      <w:r w:rsidR="00DB7F27">
        <w:rPr>
          <w:color w:val="6D6F71"/>
          <w:sz w:val="18"/>
          <w:szCs w:val="18"/>
        </w:rPr>
        <w:t>202</w:t>
      </w:r>
      <w:r w:rsidR="00207A7E">
        <w:rPr>
          <w:color w:val="6D6F71"/>
          <w:sz w:val="18"/>
          <w:szCs w:val="18"/>
        </w:rPr>
        <w:t>2</w:t>
      </w:r>
      <w:r w:rsidR="001C6D78">
        <w:rPr>
          <w:color w:val="6D6F71"/>
          <w:sz w:val="18"/>
          <w:szCs w:val="18"/>
        </w:rPr>
        <w:t xml:space="preserve">. </w:t>
      </w:r>
      <w:r w:rsidR="001C6D78" w:rsidRPr="00682FC6">
        <w:rPr>
          <w:color w:val="6D6F71"/>
          <w:sz w:val="18"/>
          <w:szCs w:val="18"/>
        </w:rPr>
        <w:t>Per tutti i seguenti rapporti for</w:t>
      </w:r>
      <w:r w:rsidR="001C6D78">
        <w:rPr>
          <w:color w:val="6D6F71"/>
          <w:sz w:val="18"/>
          <w:szCs w:val="18"/>
        </w:rPr>
        <w:t>nire documenti che riportino n</w:t>
      </w:r>
      <w:r w:rsidR="001C6D78" w:rsidRPr="001C6D78">
        <w:rPr>
          <w:color w:val="6D6F71"/>
          <w:sz w:val="18"/>
          <w:szCs w:val="18"/>
        </w:rPr>
        <w:t>umero identificativo di ogni singolo rapporto</w:t>
      </w:r>
      <w:r w:rsidR="003822F9">
        <w:rPr>
          <w:color w:val="6D6F71"/>
          <w:sz w:val="18"/>
          <w:szCs w:val="18"/>
        </w:rPr>
        <w:t xml:space="preserve"> </w:t>
      </w:r>
      <w:r w:rsidR="003822F9" w:rsidRPr="003822F9">
        <w:rPr>
          <w:color w:val="6D6F71"/>
          <w:sz w:val="18"/>
          <w:szCs w:val="18"/>
          <w:u w:val="single"/>
        </w:rPr>
        <w:t>anche estero</w:t>
      </w:r>
      <w:r w:rsidR="001C6D78" w:rsidRPr="001C6D78">
        <w:rPr>
          <w:color w:val="6D6F71"/>
          <w:sz w:val="18"/>
          <w:szCs w:val="18"/>
        </w:rPr>
        <w:t>, codice fiscale ente erogatore, data apertura e/o chiusura rapporto se in corso d’anno</w:t>
      </w:r>
    </w:p>
    <w:p w14:paraId="443986A7" w14:textId="77777777" w:rsidR="001C6D78" w:rsidRDefault="001C6D78" w:rsidP="00912D91"/>
    <w:p w14:paraId="4C0276EA" w14:textId="7AEFBBC2" w:rsid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Depositi e c/c bancari e postali, carte prepagate con codice Iban: codice identificativo rapporto, saldo al 31/12/202</w:t>
      </w:r>
      <w:r w:rsidR="00207A7E">
        <w:rPr>
          <w:rStyle w:val="normaltextrun"/>
          <w:rFonts w:ascii="Tahoma" w:hAnsi="Tahoma" w:cs="Tahoma"/>
          <w:sz w:val="22"/>
          <w:szCs w:val="22"/>
          <w:lang w:val="it-IT"/>
        </w:rPr>
        <w:t>2</w:t>
      </w:r>
      <w:r>
        <w:rPr>
          <w:rStyle w:val="normaltextrun"/>
          <w:rFonts w:ascii="Tahoma" w:hAnsi="Tahoma" w:cs="Tahoma"/>
          <w:sz w:val="22"/>
          <w:szCs w:val="22"/>
          <w:lang w:val="it-IT"/>
        </w:rPr>
        <w:t xml:space="preserve"> e giacenza media annua</w:t>
      </w:r>
    </w:p>
    <w:p w14:paraId="340F55DA" w14:textId="76D45D0B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lastRenderedPageBreak/>
        <w:t>Titoli di stato, Obbligazioni, certificati di deposito, Buoni Postali Fruttiferi (</w:t>
      </w:r>
      <w:r w:rsidRPr="00EF4B30">
        <w:rPr>
          <w:rFonts w:ascii="Tahoma" w:eastAsiaTheme="minorHAnsi" w:hAnsi="Tahoma" w:cs="Tahoma"/>
          <w:i/>
          <w:iCs/>
          <w:sz w:val="22"/>
          <w:szCs w:val="22"/>
          <w:lang w:val="it-IT"/>
        </w:rPr>
        <w:t>codice identificativo conto deposito titoli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</w:p>
    <w:p w14:paraId="4B5D6BCE" w14:textId="4BDB1255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Azioni o quote d'investimento, partecipazioni azionarie in Società italiane ed estere quotate, partecipazioni azionarie in società non quotate, masse patrimoniali</w:t>
      </w:r>
    </w:p>
    <w:p w14:paraId="59FD8EFB" w14:textId="757FD2AE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Altri strumenti e rapporti finanziari e carte prepagate senza IBAN</w:t>
      </w:r>
    </w:p>
    <w:p w14:paraId="6F632885" w14:textId="18B00C64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Contratti di assicurazione (</w:t>
      </w:r>
      <w:r w:rsidRPr="00EF4B30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dove deve essere riportato il valore dei premi versati alla data del 31/12/202</w:t>
      </w:r>
      <w:r w:rsidR="00533735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2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</w:p>
    <w:p w14:paraId="127E4781" w14:textId="4A166163" w:rsidR="001F7093" w:rsidRDefault="001F7093" w:rsidP="00EF4B30">
      <w:pPr>
        <w:rPr>
          <w:color w:val="6D6F71"/>
          <w:sz w:val="18"/>
          <w:szCs w:val="18"/>
        </w:rPr>
      </w:pPr>
    </w:p>
    <w:p w14:paraId="1189E972" w14:textId="35902DF5" w:rsidR="001F7093" w:rsidRPr="001F7093" w:rsidRDefault="001F7093" w:rsidP="001F7093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 xml:space="preserve">Solo se imprenditori </w:t>
      </w:r>
      <w:r w:rsidRPr="001F7093">
        <w:rPr>
          <w:b/>
          <w:color w:val="1B75BC"/>
        </w:rPr>
        <w:t xml:space="preserve">– </w:t>
      </w:r>
      <w:r w:rsidRPr="001F7093">
        <w:rPr>
          <w:b/>
          <w:i/>
          <w:color w:val="1B75BC"/>
        </w:rPr>
        <w:t>da allegare</w:t>
      </w:r>
      <w:r w:rsidR="00CE7F59">
        <w:rPr>
          <w:b/>
          <w:i/>
          <w:color w:val="1B75BC"/>
        </w:rPr>
        <w:t xml:space="preserve"> </w:t>
      </w:r>
    </w:p>
    <w:p w14:paraId="72CD7C20" w14:textId="77777777" w:rsidR="001F7093" w:rsidRDefault="001F7093" w:rsidP="001F7093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A00A1" wp14:editId="2AE6D16B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A093" id="Connettore 1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501FBCED" w14:textId="5FF627BF" w:rsidR="001F7093" w:rsidRDefault="001F7093" w:rsidP="001F7093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Situazione al 31/12/</w:t>
      </w:r>
      <w:r w:rsidR="00DB7F27">
        <w:rPr>
          <w:color w:val="6D6F71"/>
          <w:sz w:val="18"/>
          <w:szCs w:val="18"/>
        </w:rPr>
        <w:t>202</w:t>
      </w:r>
      <w:r w:rsidR="00533735">
        <w:rPr>
          <w:color w:val="6D6F71"/>
          <w:sz w:val="18"/>
          <w:szCs w:val="18"/>
        </w:rPr>
        <w:t>2</w:t>
      </w:r>
    </w:p>
    <w:p w14:paraId="6C9FC01D" w14:textId="6F045543" w:rsidR="00912D91" w:rsidRDefault="007C0E4E" w:rsidP="00F00EA9">
      <w:pPr>
        <w:pStyle w:val="Paragrafoelenco"/>
        <w:numPr>
          <w:ilvl w:val="0"/>
          <w:numId w:val="31"/>
        </w:numPr>
      </w:pPr>
      <w:r>
        <w:t>P</w:t>
      </w:r>
      <w:r w:rsidR="001F7093">
        <w:t>atrimonio netto risultante dall’ultimo bilancio o somma delle rimanenze finali e costo dei beni ammortizzabili al netto dei relativi ammortamenti, nonché altri cespiti o beni patrimoniali (</w:t>
      </w:r>
      <w:r w:rsidR="001F7093" w:rsidRPr="00F00EA9">
        <w:rPr>
          <w:i/>
          <w:iCs/>
        </w:rPr>
        <w:t>cosiddetto “Prospetto di Bilanci</w:t>
      </w:r>
      <w:r w:rsidR="003822F9" w:rsidRPr="00F00EA9">
        <w:rPr>
          <w:i/>
          <w:iCs/>
        </w:rPr>
        <w:t>o – v.</w:t>
      </w:r>
      <w:r w:rsidR="001F7093" w:rsidRPr="00F00EA9">
        <w:rPr>
          <w:i/>
          <w:iCs/>
        </w:rPr>
        <w:t xml:space="preserve"> allegato</w:t>
      </w:r>
      <w:r w:rsidR="001F7093">
        <w:t>).</w:t>
      </w:r>
    </w:p>
    <w:p w14:paraId="324165B6" w14:textId="77777777" w:rsidR="00F00EA9" w:rsidRDefault="00F00EA9" w:rsidP="001F7093">
      <w:pPr>
        <w:ind w:left="709" w:hanging="709"/>
      </w:pPr>
    </w:p>
    <w:p w14:paraId="71CEF3D4" w14:textId="77777777" w:rsidR="00F00EA9" w:rsidRDefault="00F00EA9" w:rsidP="00F00EA9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In caso di regime forfetario</w:t>
      </w:r>
    </w:p>
    <w:p w14:paraId="1BF8D181" w14:textId="1173376F" w:rsidR="00F00EA9" w:rsidRDefault="00F00EA9" w:rsidP="00F00EA9">
      <w:pPr>
        <w:pStyle w:val="Paragrafoelenco"/>
        <w:numPr>
          <w:ilvl w:val="0"/>
          <w:numId w:val="31"/>
        </w:numPr>
        <w:spacing w:after="200"/>
      </w:pPr>
      <w:r>
        <w:t>saldo al 31/12/202</w:t>
      </w:r>
      <w:r w:rsidR="00533735">
        <w:t>2</w:t>
      </w:r>
      <w:r>
        <w:t xml:space="preserve"> e giacenza media annua 202</w:t>
      </w:r>
      <w:r w:rsidR="005162BE">
        <w:t>2</w:t>
      </w:r>
      <w:r>
        <w:t xml:space="preserve"> del conto corrente intestato al titolare della partita iva</w:t>
      </w:r>
    </w:p>
    <w:p w14:paraId="479A0794" w14:textId="77777777" w:rsidR="001C6D78" w:rsidRDefault="001C6D78" w:rsidP="001F7093">
      <w:pPr>
        <w:ind w:left="709" w:hanging="709"/>
      </w:pPr>
    </w:p>
    <w:p w14:paraId="7B219A18" w14:textId="77777777" w:rsidR="001C6D78" w:rsidRPr="001C6D78" w:rsidRDefault="001C6D78" w:rsidP="001C6D78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Autoveicoli e beni durevoli</w:t>
      </w:r>
      <w:r w:rsidRPr="001C6D78">
        <w:rPr>
          <w:b/>
          <w:color w:val="1B75BC"/>
        </w:rPr>
        <w:t xml:space="preserve"> – </w:t>
      </w:r>
      <w:r w:rsidRPr="001C6D78">
        <w:rPr>
          <w:b/>
          <w:i/>
          <w:color w:val="1B75BC"/>
        </w:rPr>
        <w:t>da allegare</w:t>
      </w:r>
    </w:p>
    <w:p w14:paraId="5321890C" w14:textId="77777777" w:rsidR="001C6D78" w:rsidRDefault="001C6D78" w:rsidP="001C6D78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CC0CC" wp14:editId="427D4486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CF0C" id="Connettore 1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489374CA" w14:textId="77777777" w:rsidR="001C6D78" w:rsidRDefault="003822F9" w:rsidP="001C6D78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Situazione alla data di sottoscrizione della DSU</w:t>
      </w:r>
    </w:p>
    <w:p w14:paraId="5BF444A5" w14:textId="77777777" w:rsidR="001C6D78" w:rsidRDefault="001C6D78" w:rsidP="001C6D78">
      <w:pPr>
        <w:pStyle w:val="Paragrafoelenco"/>
        <w:spacing w:after="200"/>
        <w:jc w:val="both"/>
        <w:rPr>
          <w:color w:val="6D6F71"/>
          <w:sz w:val="18"/>
          <w:szCs w:val="18"/>
        </w:rPr>
      </w:pPr>
    </w:p>
    <w:p w14:paraId="44FA50EC" w14:textId="77777777" w:rsidR="001C6D78" w:rsidRDefault="003822F9" w:rsidP="001C6D78">
      <w:pPr>
        <w:pStyle w:val="Paragrafoelenco"/>
        <w:numPr>
          <w:ilvl w:val="0"/>
          <w:numId w:val="10"/>
        </w:numPr>
        <w:ind w:hanging="720"/>
      </w:pPr>
      <w:r w:rsidRPr="002836A8">
        <w:t>Copia libretto di circolazione</w:t>
      </w:r>
      <w:r w:rsidR="001C6D78" w:rsidRPr="002836A8">
        <w:t xml:space="preserve"> </w:t>
      </w:r>
      <w:r w:rsidR="001C6D78">
        <w:t>(con indicazione di targa e riferimenti titolare) di autoveicoli, motoveicoli, imbarcazioni da riporto e navi, intestate ad ogni singolo componente il nucleo familiare, precisando a chi sono intestate.</w:t>
      </w:r>
    </w:p>
    <w:p w14:paraId="51FF458D" w14:textId="77777777" w:rsidR="00912D91" w:rsidRDefault="00912D91" w:rsidP="00912D91"/>
    <w:p w14:paraId="491C0791" w14:textId="77777777" w:rsidR="00542BEF" w:rsidRPr="00542BEF" w:rsidRDefault="00542BEF" w:rsidP="00542BEF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Note</w:t>
      </w:r>
    </w:p>
    <w:p w14:paraId="535B1B3E" w14:textId="77777777" w:rsidR="00542BEF" w:rsidRDefault="00542BEF" w:rsidP="00542BEF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AB09B" wp14:editId="471601AD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37BC" id="Connettore 1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" strokecolor="#4579b8 [3044]"/>
            </w:pict>
          </mc:Fallback>
        </mc:AlternateContent>
      </w:r>
    </w:p>
    <w:p w14:paraId="3D5BD055" w14:textId="6CF09EBB" w:rsidR="00F00EA9" w:rsidRDefault="00F00EA9" w:rsidP="00F00EA9">
      <w:pPr>
        <w:jc w:val="both"/>
        <w:rPr>
          <w:color w:val="6D6F71"/>
          <w:sz w:val="18"/>
          <w:szCs w:val="18"/>
        </w:rPr>
      </w:pPr>
      <w:r>
        <w:rPr>
          <w:rStyle w:val="normaltextrun"/>
          <w:rFonts w:cs="Tahoma"/>
          <w:color w:val="6D6F71"/>
          <w:sz w:val="18"/>
          <w:szCs w:val="18"/>
          <w:shd w:val="clear" w:color="auto" w:fill="FFFFFF"/>
        </w:rPr>
        <w:t>Se un componente del nucleo familiare possiede un’attività agricola serve una copia della dichiarazione Irap (con un volume d’affari agricolo inferiore a 7.000 € non viene richiesta perché si entra in regime agevolato).</w:t>
      </w:r>
      <w:r>
        <w:rPr>
          <w:rStyle w:val="eop"/>
          <w:rFonts w:cs="Tahoma"/>
          <w:color w:val="6D6F71"/>
          <w:sz w:val="18"/>
          <w:szCs w:val="18"/>
          <w:shd w:val="clear" w:color="auto" w:fill="FFFFFF"/>
        </w:rPr>
        <w:t> </w:t>
      </w:r>
    </w:p>
    <w:p w14:paraId="64A63ACA" w14:textId="77777777" w:rsidR="00F00EA9" w:rsidRDefault="00F00EA9" w:rsidP="00F00EA9">
      <w:pPr>
        <w:jc w:val="both"/>
        <w:rPr>
          <w:color w:val="6D6F71"/>
          <w:sz w:val="18"/>
          <w:szCs w:val="18"/>
        </w:rPr>
      </w:pPr>
    </w:p>
    <w:p w14:paraId="693103FF" w14:textId="065421ED" w:rsidR="00525001" w:rsidRPr="00F00EA9" w:rsidRDefault="00F00EA9" w:rsidP="00F00EA9">
      <w:pPr>
        <w:jc w:val="both"/>
        <w:rPr>
          <w:b/>
          <w:bCs/>
          <w:color w:val="6D6F71"/>
          <w:sz w:val="18"/>
          <w:szCs w:val="18"/>
        </w:rPr>
      </w:pPr>
      <w:r w:rsidRPr="00F00EA9">
        <w:rPr>
          <w:b/>
          <w:bCs/>
          <w:color w:val="6D6F71"/>
          <w:sz w:val="18"/>
          <w:szCs w:val="18"/>
        </w:rPr>
        <w:t>Attenzione: in caso di richiesta prestazione rivolte a minorenni con genitori non conviventi e non coniugati è necessario fare riferimento al nucleo “allargato” che comprende anche il genitore non convivente.</w:t>
      </w:r>
      <w:r w:rsidRPr="00F00EA9">
        <w:rPr>
          <w:rStyle w:val="eop"/>
          <w:rFonts w:cs="Tahoma"/>
          <w:b/>
          <w:bCs/>
          <w:color w:val="FF0000"/>
          <w:shd w:val="clear" w:color="auto" w:fill="FFFFFF"/>
        </w:rPr>
        <w:t> </w:t>
      </w:r>
    </w:p>
    <w:sectPr w:rsidR="00525001" w:rsidRPr="00F00EA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B2BE" w14:textId="77777777" w:rsidR="00910507" w:rsidRDefault="00910507" w:rsidP="00211CA2">
      <w:pPr>
        <w:spacing w:line="240" w:lineRule="auto"/>
      </w:pPr>
      <w:r>
        <w:separator/>
      </w:r>
    </w:p>
  </w:endnote>
  <w:endnote w:type="continuationSeparator" w:id="0">
    <w:p w14:paraId="6A55DD44" w14:textId="77777777" w:rsidR="00910507" w:rsidRDefault="00910507" w:rsidP="00211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211CA2" w:rsidRPr="00146E80" w14:paraId="313DCABE" w14:textId="77777777" w:rsidTr="00166B68">
      <w:trPr>
        <w:jc w:val="center"/>
      </w:trPr>
      <w:tc>
        <w:tcPr>
          <w:tcW w:w="10314" w:type="dxa"/>
        </w:tcPr>
        <w:p w14:paraId="3C687694" w14:textId="77777777" w:rsidR="00211CA2" w:rsidRPr="003928F9" w:rsidRDefault="0079742A" w:rsidP="003928F9">
          <w:pPr>
            <w:pStyle w:val="Intestazione"/>
            <w:spacing w:before="40" w:after="40" w:line="276" w:lineRule="auto"/>
            <w:jc w:val="center"/>
            <w:rPr>
              <w:rFonts w:cs="Tahoma"/>
              <w:noProof/>
              <w:color w:val="1B75BC"/>
              <w:sz w:val="17"/>
              <w:szCs w:val="17"/>
            </w:rPr>
          </w:pPr>
          <w:r w:rsidRPr="003928F9">
            <w:rPr>
              <w:rFonts w:cs="Tahoma"/>
              <w:b/>
              <w:noProof/>
              <w:color w:val="1B75BC"/>
              <w:sz w:val="17"/>
              <w:szCs w:val="17"/>
            </w:rPr>
            <w:t>Patronato Epasa Itaco</w:t>
          </w:r>
          <w:r w:rsidR="003928F9">
            <w:rPr>
              <w:rFonts w:cs="Tahoma"/>
              <w:b/>
              <w:noProof/>
              <w:color w:val="1B75BC"/>
              <w:sz w:val="17"/>
              <w:szCs w:val="17"/>
            </w:rPr>
            <w:t xml:space="preserve"> </w:t>
          </w:r>
          <w:r w:rsidR="003928F9" w:rsidRPr="003928F9">
            <w:rPr>
              <w:rFonts w:cs="Tahoma"/>
              <w:noProof/>
              <w:color w:val="1B75BC"/>
              <w:sz w:val="17"/>
              <w:szCs w:val="17"/>
            </w:rPr>
            <w:t>| Servizi al Cittadino</w:t>
          </w:r>
        </w:p>
        <w:p w14:paraId="0E99DEA4" w14:textId="77777777" w:rsidR="0079742A" w:rsidRPr="003928F9" w:rsidRDefault="003928F9" w:rsidP="001D4AE5">
          <w:pPr>
            <w:pStyle w:val="Intestazione"/>
            <w:spacing w:before="40" w:after="40" w:line="276" w:lineRule="auto"/>
            <w:jc w:val="center"/>
            <w:rPr>
              <w:rFonts w:cs="Tahoma"/>
              <w:noProof/>
              <w:color w:val="6D6F71"/>
              <w:sz w:val="15"/>
              <w:szCs w:val="15"/>
            </w:rPr>
          </w:pPr>
          <w:r w:rsidRPr="003928F9">
            <w:rPr>
              <w:rFonts w:cs="Tahoma"/>
              <w:noProof/>
              <w:color w:val="6D6F71"/>
              <w:sz w:val="15"/>
              <w:szCs w:val="15"/>
            </w:rPr>
            <w:t>Sede provinciale di Vicenza | Sede provinciale di Verona</w:t>
          </w:r>
        </w:p>
        <w:p w14:paraId="3FFEE902" w14:textId="77777777" w:rsidR="001D4AE5" w:rsidRPr="003928F9" w:rsidRDefault="0079742A" w:rsidP="00F81E93">
          <w:pPr>
            <w:pStyle w:val="Intestazione"/>
            <w:spacing w:before="40" w:after="40" w:line="276" w:lineRule="auto"/>
            <w:jc w:val="center"/>
            <w:rPr>
              <w:rFonts w:cs="Tahoma"/>
              <w:color w:val="6D6F71"/>
              <w:sz w:val="15"/>
              <w:szCs w:val="15"/>
            </w:rPr>
          </w:pPr>
          <w:r w:rsidRPr="003928F9">
            <w:rPr>
              <w:rFonts w:cs="Tahoma"/>
              <w:color w:val="6D6F71"/>
              <w:sz w:val="15"/>
              <w:szCs w:val="15"/>
            </w:rPr>
            <w:t>Promosso da CNA Veneto Ovest</w:t>
          </w:r>
        </w:p>
      </w:tc>
    </w:tr>
  </w:tbl>
  <w:p w14:paraId="2A97ACC6" w14:textId="77777777" w:rsidR="00211CA2" w:rsidRPr="00211CA2" w:rsidRDefault="00211CA2" w:rsidP="00211CA2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6D7B" w14:textId="77777777" w:rsidR="00910507" w:rsidRDefault="00910507" w:rsidP="00211CA2">
      <w:pPr>
        <w:spacing w:line="240" w:lineRule="auto"/>
      </w:pPr>
      <w:r>
        <w:separator/>
      </w:r>
    </w:p>
  </w:footnote>
  <w:footnote w:type="continuationSeparator" w:id="0">
    <w:p w14:paraId="738C3557" w14:textId="77777777" w:rsidR="00910507" w:rsidRDefault="00910507" w:rsidP="00211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002A5A"/>
        <w:insideV w:val="single" w:sz="8" w:space="0" w:color="1B75BC"/>
      </w:tblBorders>
      <w:tblLayout w:type="fixed"/>
      <w:tblLook w:val="04A0" w:firstRow="1" w:lastRow="0" w:firstColumn="1" w:lastColumn="0" w:noHBand="0" w:noVBand="1"/>
    </w:tblPr>
    <w:tblGrid>
      <w:gridCol w:w="7479"/>
      <w:gridCol w:w="2840"/>
    </w:tblGrid>
    <w:tr w:rsidR="00211CA2" w14:paraId="436DD636" w14:textId="77777777" w:rsidTr="0079742A">
      <w:trPr>
        <w:trHeight w:val="1322"/>
      </w:trPr>
      <w:tc>
        <w:tcPr>
          <w:tcW w:w="7479" w:type="dxa"/>
          <w:vAlign w:val="center"/>
        </w:tcPr>
        <w:p w14:paraId="17218FB2" w14:textId="77777777" w:rsidR="00211CA2" w:rsidRDefault="004067B9" w:rsidP="00912D91">
          <w:pPr>
            <w:pStyle w:val="Intestazione"/>
            <w:tabs>
              <w:tab w:val="clear" w:pos="9638"/>
              <w:tab w:val="right" w:pos="9498"/>
            </w:tabs>
            <w:spacing w:line="276" w:lineRule="auto"/>
            <w:ind w:right="33"/>
          </w:pPr>
          <w:r>
            <w:rPr>
              <w:noProof/>
              <w:lang w:eastAsia="it-IT"/>
            </w:rPr>
            <w:drawing>
              <wp:inline distT="0" distB="0" distL="0" distR="0" wp14:anchorId="3A659605" wp14:editId="66390645">
                <wp:extent cx="2241510" cy="549613"/>
                <wp:effectExtent l="0" t="0" r="6985" b="317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CNA Vicenza_NoPayoff_Bl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10" cy="549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vAlign w:val="center"/>
        </w:tcPr>
        <w:p w14:paraId="7D9256F5" w14:textId="77777777" w:rsidR="001D4AE5" w:rsidRPr="00FA5121" w:rsidRDefault="00FA5121" w:rsidP="00912D91">
          <w:pPr>
            <w:pStyle w:val="Intestazione"/>
            <w:tabs>
              <w:tab w:val="clear" w:pos="9638"/>
              <w:tab w:val="right" w:pos="9498"/>
            </w:tabs>
            <w:spacing w:line="276" w:lineRule="auto"/>
            <w:ind w:left="34"/>
            <w:rPr>
              <w:rFonts w:cs="Tahoma"/>
              <w:b/>
              <w:noProof/>
              <w:color w:val="1B75BC"/>
              <w:sz w:val="15"/>
              <w:szCs w:val="15"/>
            </w:rPr>
          </w:pPr>
          <w:r w:rsidRPr="00FA5121">
            <w:rPr>
              <w:rFonts w:cs="Tahoma"/>
              <w:b/>
              <w:noProof/>
              <w:color w:val="1B75BC"/>
              <w:sz w:val="15"/>
              <w:szCs w:val="15"/>
            </w:rPr>
            <w:t>Vicenza</w:t>
          </w:r>
        </w:p>
        <w:p w14:paraId="721EF727" w14:textId="77777777" w:rsidR="00211CA2" w:rsidRPr="0079742A" w:rsidRDefault="00FA5121" w:rsidP="00912D91">
          <w:pPr>
            <w:pStyle w:val="Intestazione"/>
            <w:tabs>
              <w:tab w:val="clear" w:pos="9638"/>
              <w:tab w:val="right" w:pos="9498"/>
            </w:tabs>
            <w:spacing w:line="276" w:lineRule="auto"/>
            <w:ind w:left="34"/>
            <w:rPr>
              <w:rFonts w:cs="Tahoma"/>
              <w:color w:val="6D6F71"/>
              <w:sz w:val="15"/>
              <w:szCs w:val="15"/>
            </w:rPr>
          </w:pPr>
          <w:r w:rsidRPr="0079742A">
            <w:rPr>
              <w:rFonts w:cs="Tahoma"/>
              <w:noProof/>
              <w:color w:val="6D6F71"/>
              <w:sz w:val="15"/>
              <w:szCs w:val="15"/>
            </w:rPr>
            <w:t>Via G. Zam</w:t>
          </w:r>
          <w:r w:rsidRPr="0079742A">
            <w:rPr>
              <w:rFonts w:cs="Tahoma"/>
              <w:color w:val="6D6F71"/>
              <w:sz w:val="15"/>
              <w:szCs w:val="15"/>
            </w:rPr>
            <w:t>pieri, 19 – 36100</w:t>
          </w:r>
        </w:p>
        <w:p w14:paraId="28FC80A4" w14:textId="77777777" w:rsidR="00FA5121" w:rsidRPr="0079742A" w:rsidRDefault="00211CA2" w:rsidP="00912D91">
          <w:pPr>
            <w:pStyle w:val="Intestazione"/>
            <w:tabs>
              <w:tab w:val="clear" w:pos="9638"/>
              <w:tab w:val="right" w:pos="9498"/>
            </w:tabs>
            <w:spacing w:after="240" w:line="276" w:lineRule="auto"/>
            <w:ind w:left="34"/>
            <w:rPr>
              <w:rFonts w:cs="Tahoma"/>
              <w:color w:val="6D6F71"/>
              <w:sz w:val="15"/>
              <w:szCs w:val="15"/>
            </w:rPr>
          </w:pPr>
          <w:r w:rsidRPr="0079742A">
            <w:rPr>
              <w:rFonts w:cs="Tahoma"/>
              <w:color w:val="6D6F71"/>
              <w:sz w:val="15"/>
              <w:szCs w:val="15"/>
            </w:rPr>
            <w:t xml:space="preserve">0444 569 900 | </w:t>
          </w:r>
          <w:hyperlink r:id="rId2" w:history="1">
            <w:r w:rsidR="00FA5121" w:rsidRPr="0079742A">
              <w:rPr>
                <w:rFonts w:cs="Tahoma"/>
                <w:color w:val="6D6F71"/>
                <w:sz w:val="15"/>
                <w:szCs w:val="15"/>
              </w:rPr>
              <w:t>vicenza@epasa-itaco.it</w:t>
            </w:r>
          </w:hyperlink>
        </w:p>
        <w:p w14:paraId="79DFD596" w14:textId="77777777" w:rsidR="00FA5121" w:rsidRPr="00FA5121" w:rsidRDefault="00FA5121" w:rsidP="00912D91">
          <w:pPr>
            <w:pStyle w:val="Intestazione"/>
            <w:tabs>
              <w:tab w:val="clear" w:pos="9638"/>
              <w:tab w:val="right" w:pos="9498"/>
            </w:tabs>
            <w:spacing w:line="276" w:lineRule="auto"/>
            <w:ind w:left="34"/>
            <w:rPr>
              <w:rFonts w:cs="Tahoma"/>
              <w:b/>
              <w:noProof/>
              <w:color w:val="1B75BC"/>
              <w:sz w:val="15"/>
              <w:szCs w:val="15"/>
            </w:rPr>
          </w:pPr>
          <w:r w:rsidRPr="00FA5121">
            <w:rPr>
              <w:rFonts w:cs="Tahoma"/>
              <w:b/>
              <w:noProof/>
              <w:color w:val="1B75BC"/>
              <w:sz w:val="15"/>
              <w:szCs w:val="15"/>
            </w:rPr>
            <w:t>Verona</w:t>
          </w:r>
        </w:p>
        <w:p w14:paraId="1B11DCAC" w14:textId="77777777" w:rsidR="0079742A" w:rsidRDefault="00FA5121" w:rsidP="00912D91">
          <w:pPr>
            <w:pStyle w:val="Intestazione"/>
            <w:tabs>
              <w:tab w:val="clear" w:pos="9638"/>
              <w:tab w:val="right" w:pos="9498"/>
            </w:tabs>
            <w:spacing w:line="276" w:lineRule="auto"/>
            <w:ind w:left="34"/>
            <w:rPr>
              <w:rFonts w:cs="Tahoma"/>
              <w:noProof/>
              <w:color w:val="6D6F71"/>
              <w:sz w:val="15"/>
              <w:szCs w:val="15"/>
            </w:rPr>
          </w:pPr>
          <w:r w:rsidRPr="0079742A">
            <w:rPr>
              <w:rFonts w:cs="Tahoma"/>
              <w:noProof/>
              <w:color w:val="6D6F71"/>
              <w:sz w:val="15"/>
              <w:szCs w:val="15"/>
            </w:rPr>
            <w:t>Largo Perlar, 12 – 37135</w:t>
          </w:r>
        </w:p>
        <w:p w14:paraId="174B6BA8" w14:textId="77777777" w:rsidR="00211CA2" w:rsidRPr="004F19A0" w:rsidRDefault="00FA5121" w:rsidP="00912D91">
          <w:pPr>
            <w:pStyle w:val="Intestazione"/>
            <w:tabs>
              <w:tab w:val="clear" w:pos="9638"/>
              <w:tab w:val="right" w:pos="9498"/>
            </w:tabs>
            <w:spacing w:line="276" w:lineRule="auto"/>
            <w:ind w:left="34"/>
            <w:rPr>
              <w:rFonts w:cs="Tahoma"/>
              <w:noProof/>
              <w:color w:val="002A5A"/>
              <w:sz w:val="15"/>
              <w:szCs w:val="15"/>
            </w:rPr>
          </w:pPr>
          <w:r w:rsidRPr="0079742A">
            <w:rPr>
              <w:rFonts w:cs="Tahoma"/>
              <w:color w:val="6D6F71"/>
              <w:sz w:val="15"/>
              <w:szCs w:val="15"/>
            </w:rPr>
            <w:t>045</w:t>
          </w:r>
          <w:r w:rsidR="0079742A">
            <w:rPr>
              <w:rFonts w:cs="Tahoma"/>
              <w:color w:val="6D6F71"/>
              <w:sz w:val="15"/>
              <w:szCs w:val="15"/>
            </w:rPr>
            <w:t xml:space="preserve"> </w:t>
          </w:r>
          <w:r w:rsidRPr="0079742A">
            <w:rPr>
              <w:rFonts w:cs="Tahoma"/>
              <w:color w:val="6D6F71"/>
              <w:sz w:val="15"/>
              <w:szCs w:val="15"/>
            </w:rPr>
            <w:t>495 1425 | verona@epasa-itaco.it</w:t>
          </w:r>
        </w:p>
      </w:tc>
    </w:tr>
  </w:tbl>
  <w:p w14:paraId="67BFA8B6" w14:textId="77777777" w:rsidR="00C5262E" w:rsidRDefault="00C5262E" w:rsidP="00797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D9E"/>
    <w:multiLevelType w:val="multilevel"/>
    <w:tmpl w:val="3C9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378A4"/>
    <w:multiLevelType w:val="hybridMultilevel"/>
    <w:tmpl w:val="DAB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FE1"/>
    <w:multiLevelType w:val="multilevel"/>
    <w:tmpl w:val="71D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6089A"/>
    <w:multiLevelType w:val="hybridMultilevel"/>
    <w:tmpl w:val="4BF6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30D"/>
    <w:multiLevelType w:val="hybridMultilevel"/>
    <w:tmpl w:val="56D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428"/>
    <w:multiLevelType w:val="hybridMultilevel"/>
    <w:tmpl w:val="75E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3990"/>
    <w:multiLevelType w:val="multilevel"/>
    <w:tmpl w:val="22D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FA107B"/>
    <w:multiLevelType w:val="multilevel"/>
    <w:tmpl w:val="D8A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87273"/>
    <w:multiLevelType w:val="multilevel"/>
    <w:tmpl w:val="F3D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F213D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24E5"/>
    <w:multiLevelType w:val="hybridMultilevel"/>
    <w:tmpl w:val="DC3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740"/>
    <w:multiLevelType w:val="multilevel"/>
    <w:tmpl w:val="95A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055AEC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337"/>
    <w:multiLevelType w:val="hybridMultilevel"/>
    <w:tmpl w:val="6DCA59DA"/>
    <w:lvl w:ilvl="0" w:tplc="18D4BB20">
      <w:start w:val="8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2AB"/>
    <w:multiLevelType w:val="hybridMultilevel"/>
    <w:tmpl w:val="4834418C"/>
    <w:lvl w:ilvl="0" w:tplc="F0B0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4770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44257"/>
    <w:multiLevelType w:val="multilevel"/>
    <w:tmpl w:val="A20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C162D6"/>
    <w:multiLevelType w:val="multilevel"/>
    <w:tmpl w:val="DCE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C325FA"/>
    <w:multiLevelType w:val="hybridMultilevel"/>
    <w:tmpl w:val="BB10E66E"/>
    <w:lvl w:ilvl="0" w:tplc="A404AAE8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1B96"/>
    <w:multiLevelType w:val="hybridMultilevel"/>
    <w:tmpl w:val="3B3A6E64"/>
    <w:lvl w:ilvl="0" w:tplc="A17CAEA4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672B"/>
    <w:multiLevelType w:val="multilevel"/>
    <w:tmpl w:val="387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C83210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0BEE"/>
    <w:multiLevelType w:val="hybridMultilevel"/>
    <w:tmpl w:val="A740C5F2"/>
    <w:lvl w:ilvl="0" w:tplc="91EE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33F75"/>
    <w:multiLevelType w:val="hybridMultilevel"/>
    <w:tmpl w:val="33E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B4836"/>
    <w:multiLevelType w:val="hybridMultilevel"/>
    <w:tmpl w:val="5144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020B1"/>
    <w:multiLevelType w:val="hybridMultilevel"/>
    <w:tmpl w:val="B6F4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8455DD"/>
    <w:multiLevelType w:val="multilevel"/>
    <w:tmpl w:val="836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A79A1"/>
    <w:multiLevelType w:val="hybridMultilevel"/>
    <w:tmpl w:val="F44C903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A6A10D8"/>
    <w:multiLevelType w:val="hybridMultilevel"/>
    <w:tmpl w:val="D45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0355"/>
    <w:multiLevelType w:val="multilevel"/>
    <w:tmpl w:val="19D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101284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2187">
    <w:abstractNumId w:val="18"/>
  </w:num>
  <w:num w:numId="2" w16cid:durableId="913855357">
    <w:abstractNumId w:val="9"/>
  </w:num>
  <w:num w:numId="3" w16cid:durableId="1223827448">
    <w:abstractNumId w:val="14"/>
  </w:num>
  <w:num w:numId="4" w16cid:durableId="1889872047">
    <w:abstractNumId w:val="12"/>
  </w:num>
  <w:num w:numId="5" w16cid:durableId="1450010203">
    <w:abstractNumId w:val="27"/>
  </w:num>
  <w:num w:numId="6" w16cid:durableId="736250377">
    <w:abstractNumId w:val="3"/>
  </w:num>
  <w:num w:numId="7" w16cid:durableId="1336689240">
    <w:abstractNumId w:val="19"/>
  </w:num>
  <w:num w:numId="8" w16cid:durableId="1412461559">
    <w:abstractNumId w:val="30"/>
  </w:num>
  <w:num w:numId="9" w16cid:durableId="1231846363">
    <w:abstractNumId w:val="15"/>
  </w:num>
  <w:num w:numId="10" w16cid:durableId="1549533236">
    <w:abstractNumId w:val="5"/>
  </w:num>
  <w:num w:numId="11" w16cid:durableId="1215654886">
    <w:abstractNumId w:val="21"/>
  </w:num>
  <w:num w:numId="12" w16cid:durableId="1657683934">
    <w:abstractNumId w:val="13"/>
  </w:num>
  <w:num w:numId="13" w16cid:durableId="752510482">
    <w:abstractNumId w:val="8"/>
  </w:num>
  <w:num w:numId="14" w16cid:durableId="79253076">
    <w:abstractNumId w:val="26"/>
  </w:num>
  <w:num w:numId="15" w16cid:durableId="907227024">
    <w:abstractNumId w:val="0"/>
  </w:num>
  <w:num w:numId="16" w16cid:durableId="887691479">
    <w:abstractNumId w:val="22"/>
  </w:num>
  <w:num w:numId="17" w16cid:durableId="1696879708">
    <w:abstractNumId w:val="28"/>
  </w:num>
  <w:num w:numId="18" w16cid:durableId="2019310452">
    <w:abstractNumId w:val="2"/>
  </w:num>
  <w:num w:numId="19" w16cid:durableId="243927163">
    <w:abstractNumId w:val="6"/>
  </w:num>
  <w:num w:numId="20" w16cid:durableId="1545362721">
    <w:abstractNumId w:val="20"/>
  </w:num>
  <w:num w:numId="21" w16cid:durableId="855508376">
    <w:abstractNumId w:val="11"/>
  </w:num>
  <w:num w:numId="22" w16cid:durableId="1772780821">
    <w:abstractNumId w:val="29"/>
  </w:num>
  <w:num w:numId="23" w16cid:durableId="134035267">
    <w:abstractNumId w:val="16"/>
  </w:num>
  <w:num w:numId="24" w16cid:durableId="321277347">
    <w:abstractNumId w:val="24"/>
  </w:num>
  <w:num w:numId="25" w16cid:durableId="1191800491">
    <w:abstractNumId w:val="10"/>
  </w:num>
  <w:num w:numId="26" w16cid:durableId="836505629">
    <w:abstractNumId w:val="7"/>
  </w:num>
  <w:num w:numId="27" w16cid:durableId="1238128577">
    <w:abstractNumId w:val="17"/>
  </w:num>
  <w:num w:numId="28" w16cid:durableId="1106726819">
    <w:abstractNumId w:val="25"/>
  </w:num>
  <w:num w:numId="29" w16cid:durableId="1491796759">
    <w:abstractNumId w:val="1"/>
  </w:num>
  <w:num w:numId="30" w16cid:durableId="894321166">
    <w:abstractNumId w:val="23"/>
  </w:num>
  <w:num w:numId="31" w16cid:durableId="497964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40"/>
    <w:rsid w:val="00091C70"/>
    <w:rsid w:val="000C10B0"/>
    <w:rsid w:val="000F20C8"/>
    <w:rsid w:val="001004A5"/>
    <w:rsid w:val="00107E2F"/>
    <w:rsid w:val="0011597A"/>
    <w:rsid w:val="00161EE2"/>
    <w:rsid w:val="001C6D78"/>
    <w:rsid w:val="001D28A9"/>
    <w:rsid w:val="001D4AE5"/>
    <w:rsid w:val="001F7093"/>
    <w:rsid w:val="00207A7E"/>
    <w:rsid w:val="00211CA2"/>
    <w:rsid w:val="00215818"/>
    <w:rsid w:val="002338C5"/>
    <w:rsid w:val="00254024"/>
    <w:rsid w:val="002836A8"/>
    <w:rsid w:val="002B6C16"/>
    <w:rsid w:val="002F3E40"/>
    <w:rsid w:val="002F6FD8"/>
    <w:rsid w:val="003442C5"/>
    <w:rsid w:val="0035195D"/>
    <w:rsid w:val="00355D4B"/>
    <w:rsid w:val="003822F9"/>
    <w:rsid w:val="003841C0"/>
    <w:rsid w:val="003928F9"/>
    <w:rsid w:val="003D5AAA"/>
    <w:rsid w:val="004067B9"/>
    <w:rsid w:val="004259D8"/>
    <w:rsid w:val="004B198C"/>
    <w:rsid w:val="004C4050"/>
    <w:rsid w:val="004F6EE4"/>
    <w:rsid w:val="005162BE"/>
    <w:rsid w:val="00525001"/>
    <w:rsid w:val="00533735"/>
    <w:rsid w:val="00542BEF"/>
    <w:rsid w:val="00560FEE"/>
    <w:rsid w:val="00577D11"/>
    <w:rsid w:val="005D5B79"/>
    <w:rsid w:val="005D6412"/>
    <w:rsid w:val="00624A17"/>
    <w:rsid w:val="00654C70"/>
    <w:rsid w:val="00682FC6"/>
    <w:rsid w:val="006D0512"/>
    <w:rsid w:val="006E293D"/>
    <w:rsid w:val="006F47C4"/>
    <w:rsid w:val="0079742A"/>
    <w:rsid w:val="007B0B99"/>
    <w:rsid w:val="007C0E4E"/>
    <w:rsid w:val="007E2D96"/>
    <w:rsid w:val="00877C32"/>
    <w:rsid w:val="00910507"/>
    <w:rsid w:val="00911428"/>
    <w:rsid w:val="00912D91"/>
    <w:rsid w:val="00984E96"/>
    <w:rsid w:val="009A259C"/>
    <w:rsid w:val="009B6755"/>
    <w:rsid w:val="00A10B0D"/>
    <w:rsid w:val="00A7019C"/>
    <w:rsid w:val="00AA5153"/>
    <w:rsid w:val="00AE3D6A"/>
    <w:rsid w:val="00B11E54"/>
    <w:rsid w:val="00B625C7"/>
    <w:rsid w:val="00BA32D4"/>
    <w:rsid w:val="00C1676F"/>
    <w:rsid w:val="00C5262E"/>
    <w:rsid w:val="00C67E1D"/>
    <w:rsid w:val="00C83FEA"/>
    <w:rsid w:val="00C94691"/>
    <w:rsid w:val="00CE7F59"/>
    <w:rsid w:val="00CF2A51"/>
    <w:rsid w:val="00D135BA"/>
    <w:rsid w:val="00D27179"/>
    <w:rsid w:val="00D4083D"/>
    <w:rsid w:val="00D84AA2"/>
    <w:rsid w:val="00DB7F27"/>
    <w:rsid w:val="00DE4E5D"/>
    <w:rsid w:val="00E15586"/>
    <w:rsid w:val="00E524CB"/>
    <w:rsid w:val="00EB1262"/>
    <w:rsid w:val="00EF4B30"/>
    <w:rsid w:val="00F00EA9"/>
    <w:rsid w:val="00F35910"/>
    <w:rsid w:val="00F81E93"/>
    <w:rsid w:val="00F830D5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73126"/>
  <w15:docId w15:val="{253772D3-4D2A-4637-B189-9311318C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B99"/>
    <w:pPr>
      <w:spacing w:after="0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C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CA2"/>
  </w:style>
  <w:style w:type="paragraph" w:styleId="Pidipagina">
    <w:name w:val="footer"/>
    <w:basedOn w:val="Normale"/>
    <w:link w:val="PidipaginaCarattere"/>
    <w:uiPriority w:val="99"/>
    <w:unhideWhenUsed/>
    <w:rsid w:val="00211C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CA2"/>
  </w:style>
  <w:style w:type="table" w:styleId="Grigliatabella">
    <w:name w:val="Table Grid"/>
    <w:basedOn w:val="Tabellanormale"/>
    <w:uiPriority w:val="59"/>
    <w:rsid w:val="002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A2"/>
    <w:pPr>
      <w:spacing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A2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2F3E40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AE3D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7E2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55D4B"/>
    <w:rPr>
      <w:color w:val="808080"/>
    </w:rPr>
  </w:style>
  <w:style w:type="character" w:customStyle="1" w:styleId="normaltextrun">
    <w:name w:val="normaltextrun"/>
    <w:basedOn w:val="Carpredefinitoparagrafo"/>
    <w:rsid w:val="009B6755"/>
  </w:style>
  <w:style w:type="paragraph" w:customStyle="1" w:styleId="paragraph">
    <w:name w:val="paragraph"/>
    <w:basedOn w:val="Normale"/>
    <w:rsid w:val="009B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Carpredefinitoparagrafo"/>
    <w:rsid w:val="009B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enza@epasa-itaco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172DB-26A5-459B-97AF-D580B40412FC}"/>
      </w:docPartPr>
      <w:docPartBody>
        <w:p w:rsidR="00552E70" w:rsidRDefault="00A85CC7">
          <w:r w:rsidRPr="00ED5BD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C7"/>
    <w:rsid w:val="001523EB"/>
    <w:rsid w:val="005258C9"/>
    <w:rsid w:val="00552E70"/>
    <w:rsid w:val="00640CC1"/>
    <w:rsid w:val="00772363"/>
    <w:rsid w:val="007E084C"/>
    <w:rsid w:val="00A85CC7"/>
    <w:rsid w:val="00DA7E0B"/>
    <w:rsid w:val="00E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5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3C62ACA4A445A23D602A43DA2264" ma:contentTypeVersion="15" ma:contentTypeDescription="Create a new document." ma:contentTypeScope="" ma:versionID="23a02d5300d55472db9da0225df89291">
  <xsd:schema xmlns:xsd="http://www.w3.org/2001/XMLSchema" xmlns:xs="http://www.w3.org/2001/XMLSchema" xmlns:p="http://schemas.microsoft.com/office/2006/metadata/properties" xmlns:ns2="986ef49e-b924-4a5f-9d13-4323acf4cb3f" xmlns:ns3="74428be0-78da-4fae-8e55-058711b22223" targetNamespace="http://schemas.microsoft.com/office/2006/metadata/properties" ma:root="true" ma:fieldsID="13012d7dd56409093113f485621a6197" ns2:_="" ns3:_="">
    <xsd:import namespace="986ef49e-b924-4a5f-9d13-4323acf4cb3f"/>
    <xsd:import namespace="74428be0-78da-4fae-8e55-058711b22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f49e-b924-4a5f-9d13-4323acf4c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3a1301-a9cb-4fbf-8d5c-ce9cfe83c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28be0-78da-4fae-8e55-058711b22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893840-c0a6-4113-a4ed-1250e0456c63}" ma:internalName="TaxCatchAll" ma:showField="CatchAllData" ma:web="74428be0-78da-4fae-8e55-058711b22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428be0-78da-4fae-8e55-058711b22223">
      <UserInfo>
        <DisplayName>Mario Piotto</DisplayName>
        <AccountId>20</AccountId>
        <AccountType/>
      </UserInfo>
    </SharedWithUsers>
    <lcf76f155ced4ddcb4097134ff3c332f xmlns="986ef49e-b924-4a5f-9d13-4323acf4cb3f">
      <Terms xmlns="http://schemas.microsoft.com/office/infopath/2007/PartnerControls"/>
    </lcf76f155ced4ddcb4097134ff3c332f>
    <TaxCatchAll xmlns="74428be0-78da-4fae-8e55-058711b22223" xsi:nil="true"/>
  </documentManagement>
</p:properties>
</file>

<file path=customXml/itemProps1.xml><?xml version="1.0" encoding="utf-8"?>
<ds:datastoreItem xmlns:ds="http://schemas.openxmlformats.org/officeDocument/2006/customXml" ds:itemID="{2C132022-0FE5-42C0-8C34-D03C0ACFB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06856-C15C-40EF-A3D5-81F65D775477}"/>
</file>

<file path=customXml/itemProps3.xml><?xml version="1.0" encoding="utf-8"?>
<ds:datastoreItem xmlns:ds="http://schemas.openxmlformats.org/officeDocument/2006/customXml" ds:itemID="{A060B0EE-0959-4940-96A4-66876412F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DBC63-D698-40AC-98DC-E52CA494D1D2}">
  <ds:schemaRefs>
    <ds:schemaRef ds:uri="http://schemas.microsoft.com/office/2006/metadata/properties"/>
    <ds:schemaRef ds:uri="http://schemas.microsoft.com/office/infopath/2007/PartnerControls"/>
    <ds:schemaRef ds:uri="74428be0-78da-4fae-8e55-058711b22223"/>
    <ds:schemaRef ds:uri="986ef49e-b924-4a5f-9d13-4323acf4c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Vicenza Srl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 Comunicazione</dc:creator>
  <cp:lastModifiedBy>Elisabetta Vendramin</cp:lastModifiedBy>
  <cp:revision>3</cp:revision>
  <cp:lastPrinted>2020-02-05T09:06:00Z</cp:lastPrinted>
  <dcterms:created xsi:type="dcterms:W3CDTF">2023-09-27T07:26:00Z</dcterms:created>
  <dcterms:modified xsi:type="dcterms:W3CDTF">2023-10-16T07:31:00Z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0x01010046863C62ACA4A445A23D602A43DA2264</vt:lpwstr>
  </property>
  <property fmtid="{D5CDD505-2E9C-101B-9397-08002B2CF9AE}" pid="3" name="MediaServiceImageTags">
    <vt:lpwstr/>
  </property>
</Properties>
</file>